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C83" w:rsidRDefault="00FA17BA">
      <w:pPr>
        <w:rPr>
          <w:rFonts w:ascii="仿宋" w:eastAsia="仿宋" w:hAnsi="仿宋"/>
          <w:color w:val="000000" w:themeColor="text1"/>
          <w:sz w:val="30"/>
          <w:szCs w:val="30"/>
        </w:rPr>
      </w:pPr>
      <w:bookmarkStart w:id="0" w:name="_GoBack"/>
      <w:bookmarkEnd w:id="0"/>
      <w:r>
        <w:rPr>
          <w:rFonts w:ascii="仿宋" w:eastAsia="仿宋" w:hAnsi="仿宋" w:hint="eastAsia"/>
          <w:color w:val="000000" w:themeColor="text1"/>
          <w:sz w:val="30"/>
          <w:szCs w:val="30"/>
        </w:rPr>
        <w:t>附件</w:t>
      </w:r>
      <w:r>
        <w:rPr>
          <w:rFonts w:ascii="仿宋" w:eastAsia="仿宋" w:hAnsi="仿宋"/>
          <w:color w:val="000000" w:themeColor="text1"/>
          <w:sz w:val="30"/>
          <w:szCs w:val="30"/>
        </w:rPr>
        <w:t>1：</w:t>
      </w:r>
    </w:p>
    <w:p w:rsidR="00E53C83" w:rsidRDefault="00FA17BA">
      <w:pPr>
        <w:adjustRightInd w:val="0"/>
        <w:snapToGrid w:val="0"/>
        <w:jc w:val="center"/>
        <w:rPr>
          <w:rFonts w:ascii="黑体" w:eastAsia="黑体" w:hAnsi="黑体"/>
          <w:b/>
          <w:color w:val="000000" w:themeColor="text1"/>
          <w:sz w:val="48"/>
          <w:szCs w:val="48"/>
        </w:rPr>
      </w:pPr>
      <w:r>
        <w:rPr>
          <w:rFonts w:ascii="黑体" w:eastAsia="黑体" w:hAnsi="黑体" w:hint="eastAsia"/>
          <w:b/>
          <w:color w:val="000000" w:themeColor="text1"/>
          <w:sz w:val="48"/>
          <w:szCs w:val="48"/>
        </w:rPr>
        <w:t>汽车服务企业达标认证</w:t>
      </w:r>
    </w:p>
    <w:p w:rsidR="00E53C83" w:rsidRDefault="00FA17BA">
      <w:pPr>
        <w:adjustRightInd w:val="0"/>
        <w:snapToGrid w:val="0"/>
        <w:jc w:val="center"/>
        <w:rPr>
          <w:rFonts w:ascii="黑体" w:eastAsia="黑体" w:hAnsi="黑体"/>
          <w:b/>
          <w:color w:val="000000" w:themeColor="text1"/>
          <w:sz w:val="48"/>
          <w:szCs w:val="48"/>
        </w:rPr>
      </w:pPr>
      <w:r>
        <w:rPr>
          <w:rFonts w:ascii="黑体" w:eastAsia="黑体" w:hAnsi="黑体" w:hint="eastAsia"/>
          <w:b/>
          <w:color w:val="000000" w:themeColor="text1"/>
          <w:sz w:val="48"/>
          <w:szCs w:val="48"/>
        </w:rPr>
        <w:t>结果备案表</w:t>
      </w:r>
    </w:p>
    <w:p w:rsidR="00E53C83" w:rsidRDefault="00E53C83">
      <w:pPr>
        <w:rPr>
          <w:rFonts w:ascii="仿宋" w:eastAsia="仿宋" w:hAnsi="仿宋"/>
          <w:color w:val="000000" w:themeColor="text1"/>
          <w:sz w:val="28"/>
          <w:szCs w:val="28"/>
        </w:rPr>
      </w:pPr>
    </w:p>
    <w:p w:rsidR="00E53C83" w:rsidRDefault="00E53C83">
      <w:pPr>
        <w:rPr>
          <w:rFonts w:ascii="仿宋" w:eastAsia="仿宋" w:hAnsi="仿宋"/>
          <w:color w:val="000000" w:themeColor="text1"/>
          <w:sz w:val="28"/>
          <w:szCs w:val="28"/>
        </w:rPr>
      </w:pPr>
    </w:p>
    <w:p w:rsidR="00E53C83" w:rsidRDefault="00E53C83">
      <w:pPr>
        <w:rPr>
          <w:rFonts w:ascii="仿宋" w:eastAsia="仿宋" w:hAnsi="仿宋"/>
          <w:color w:val="000000" w:themeColor="text1"/>
          <w:sz w:val="28"/>
          <w:szCs w:val="28"/>
        </w:rPr>
      </w:pPr>
    </w:p>
    <w:p w:rsidR="00E53C83" w:rsidRDefault="00E53C83">
      <w:pPr>
        <w:rPr>
          <w:rFonts w:ascii="仿宋" w:eastAsia="仿宋" w:hAnsi="仿宋"/>
          <w:color w:val="000000" w:themeColor="text1"/>
          <w:sz w:val="28"/>
          <w:szCs w:val="28"/>
        </w:rPr>
      </w:pPr>
    </w:p>
    <w:p w:rsidR="00E53C83" w:rsidRDefault="00FA17BA">
      <w:pPr>
        <w:widowControl/>
        <w:ind w:firstLineChars="500" w:firstLine="1600"/>
        <w:jc w:val="left"/>
        <w:rPr>
          <w:rFonts w:ascii="黑体" w:eastAsia="黑体" w:hAnsi="黑体"/>
          <w:color w:val="000000"/>
          <w:sz w:val="32"/>
          <w:szCs w:val="32"/>
          <w:u w:val="single"/>
        </w:rPr>
      </w:pPr>
      <w:r>
        <w:rPr>
          <w:rFonts w:ascii="黑体" w:eastAsia="黑体" w:hAnsi="黑体" w:hint="eastAsia"/>
          <w:color w:val="000000"/>
          <w:sz w:val="32"/>
          <w:szCs w:val="32"/>
        </w:rPr>
        <w:t>申请单位：</w:t>
      </w:r>
      <w:r>
        <w:rPr>
          <w:rFonts w:ascii="黑体" w:eastAsia="黑体" w:hAnsi="黑体" w:hint="eastAsia"/>
          <w:color w:val="000000"/>
          <w:sz w:val="32"/>
          <w:szCs w:val="32"/>
          <w:u w:val="single"/>
        </w:rPr>
        <w:t xml:space="preserve">　　　　　　　　　　　</w:t>
      </w:r>
    </w:p>
    <w:p w:rsidR="00E53C83" w:rsidRDefault="00FA17BA">
      <w:pPr>
        <w:widowControl/>
        <w:ind w:firstLineChars="500" w:firstLine="1600"/>
        <w:jc w:val="left"/>
        <w:rPr>
          <w:rFonts w:ascii="黑体" w:eastAsia="黑体" w:hAnsi="黑体"/>
          <w:color w:val="000000"/>
          <w:sz w:val="32"/>
          <w:szCs w:val="32"/>
          <w:u w:val="single"/>
        </w:rPr>
      </w:pPr>
      <w:r>
        <w:rPr>
          <w:rFonts w:ascii="黑体" w:eastAsia="黑体" w:hAnsi="黑体" w:hint="eastAsia"/>
          <w:color w:val="000000"/>
          <w:sz w:val="32"/>
          <w:szCs w:val="32"/>
        </w:rPr>
        <w:t>行业类别：</w:t>
      </w:r>
      <w:r>
        <w:rPr>
          <w:rFonts w:ascii="黑体" w:eastAsia="黑体" w:hAnsi="黑体" w:hint="eastAsia"/>
          <w:color w:val="000000"/>
          <w:sz w:val="32"/>
          <w:szCs w:val="32"/>
          <w:u w:val="single"/>
        </w:rPr>
        <w:t xml:space="preserve">　　　　　　　　　　　</w:t>
      </w:r>
    </w:p>
    <w:p w:rsidR="00E53C83" w:rsidRDefault="00FA17BA">
      <w:pPr>
        <w:widowControl/>
        <w:ind w:firstLineChars="500" w:firstLine="1600"/>
        <w:jc w:val="left"/>
        <w:rPr>
          <w:rFonts w:ascii="黑体" w:eastAsia="黑体" w:hAnsi="黑体"/>
          <w:color w:val="000000"/>
          <w:sz w:val="32"/>
          <w:szCs w:val="32"/>
          <w:u w:val="single"/>
        </w:rPr>
      </w:pPr>
      <w:r>
        <w:rPr>
          <w:rFonts w:ascii="黑体" w:eastAsia="黑体" w:hAnsi="黑体" w:hint="eastAsia"/>
          <w:color w:val="000000"/>
          <w:sz w:val="32"/>
          <w:szCs w:val="32"/>
        </w:rPr>
        <w:t>服务类别：</w:t>
      </w:r>
      <w:r>
        <w:rPr>
          <w:rFonts w:ascii="黑体" w:eastAsia="黑体" w:hAnsi="黑体" w:hint="eastAsia"/>
          <w:color w:val="000000"/>
          <w:sz w:val="32"/>
          <w:szCs w:val="32"/>
          <w:u w:val="single"/>
        </w:rPr>
        <w:t xml:space="preserve">                      </w:t>
      </w:r>
    </w:p>
    <w:p w:rsidR="00E53C83" w:rsidRDefault="00FA17BA">
      <w:pPr>
        <w:widowControl/>
        <w:ind w:firstLineChars="500" w:firstLine="1600"/>
        <w:jc w:val="left"/>
        <w:rPr>
          <w:rFonts w:ascii="宋体" w:hAnsi="宋体"/>
          <w:color w:val="000000"/>
          <w:sz w:val="32"/>
          <w:szCs w:val="32"/>
        </w:rPr>
      </w:pPr>
      <w:r>
        <w:rPr>
          <w:rFonts w:ascii="黑体" w:eastAsia="黑体" w:hAnsi="黑体" w:hint="eastAsia"/>
          <w:color w:val="000000"/>
          <w:sz w:val="32"/>
          <w:szCs w:val="32"/>
        </w:rPr>
        <w:t>申报时间：</w:t>
      </w:r>
      <w:r>
        <w:rPr>
          <w:rFonts w:ascii="黑体" w:eastAsia="黑体" w:hAnsi="黑体" w:hint="eastAsia"/>
          <w:color w:val="000000"/>
          <w:sz w:val="32"/>
          <w:szCs w:val="32"/>
          <w:u w:val="single"/>
        </w:rPr>
        <w:t xml:space="preserve">　</w:t>
      </w:r>
      <w:r>
        <w:rPr>
          <w:rFonts w:ascii="宋体" w:hAnsi="宋体" w:hint="eastAsia"/>
          <w:color w:val="000000"/>
          <w:sz w:val="32"/>
          <w:szCs w:val="32"/>
          <w:u w:val="single"/>
        </w:rPr>
        <w:t xml:space="preserve">　　　　　　　　　　</w:t>
      </w:r>
    </w:p>
    <w:p w:rsidR="00E53C83" w:rsidRDefault="00E53C83">
      <w:pPr>
        <w:rPr>
          <w:rFonts w:ascii="仿宋" w:eastAsia="仿宋" w:hAnsi="仿宋"/>
          <w:color w:val="000000" w:themeColor="text1"/>
          <w:sz w:val="28"/>
          <w:szCs w:val="28"/>
        </w:rPr>
      </w:pPr>
    </w:p>
    <w:p w:rsidR="00E53C83" w:rsidRDefault="00E53C83">
      <w:pPr>
        <w:rPr>
          <w:rFonts w:ascii="仿宋" w:eastAsia="仿宋" w:hAnsi="仿宋"/>
          <w:color w:val="000000" w:themeColor="text1"/>
          <w:sz w:val="28"/>
          <w:szCs w:val="28"/>
        </w:rPr>
      </w:pPr>
    </w:p>
    <w:p w:rsidR="00E53C83" w:rsidRDefault="00E53C83">
      <w:pPr>
        <w:rPr>
          <w:rFonts w:ascii="仿宋" w:eastAsia="仿宋" w:hAnsi="仿宋"/>
          <w:color w:val="000000" w:themeColor="text1"/>
          <w:sz w:val="28"/>
          <w:szCs w:val="28"/>
        </w:rPr>
      </w:pPr>
    </w:p>
    <w:p w:rsidR="00E53C83" w:rsidRDefault="00E53C83">
      <w:pPr>
        <w:rPr>
          <w:rFonts w:ascii="仿宋" w:eastAsia="仿宋" w:hAnsi="仿宋"/>
          <w:color w:val="000000" w:themeColor="text1"/>
          <w:sz w:val="28"/>
          <w:szCs w:val="28"/>
        </w:rPr>
      </w:pPr>
    </w:p>
    <w:p w:rsidR="00E53C83" w:rsidRDefault="00E53C83">
      <w:pPr>
        <w:rPr>
          <w:rFonts w:ascii="仿宋" w:eastAsia="仿宋" w:hAnsi="仿宋"/>
          <w:color w:val="000000" w:themeColor="text1"/>
          <w:sz w:val="28"/>
          <w:szCs w:val="28"/>
        </w:rPr>
      </w:pPr>
    </w:p>
    <w:p w:rsidR="00E53C83" w:rsidRDefault="00E53C83">
      <w:pPr>
        <w:rPr>
          <w:rFonts w:ascii="仿宋" w:eastAsia="仿宋" w:hAnsi="仿宋"/>
          <w:color w:val="000000" w:themeColor="text1"/>
          <w:sz w:val="28"/>
          <w:szCs w:val="28"/>
        </w:rPr>
      </w:pPr>
    </w:p>
    <w:p w:rsidR="00E53C83" w:rsidRDefault="00E53C83">
      <w:pPr>
        <w:rPr>
          <w:rFonts w:ascii="仿宋" w:eastAsia="仿宋" w:hAnsi="仿宋"/>
          <w:color w:val="000000" w:themeColor="text1"/>
          <w:sz w:val="28"/>
          <w:szCs w:val="28"/>
        </w:rPr>
      </w:pPr>
    </w:p>
    <w:p w:rsidR="00E53C83" w:rsidRDefault="00E53C83">
      <w:pPr>
        <w:rPr>
          <w:rFonts w:ascii="仿宋" w:eastAsia="仿宋" w:hAnsi="仿宋"/>
          <w:color w:val="000000" w:themeColor="text1"/>
          <w:sz w:val="28"/>
          <w:szCs w:val="28"/>
        </w:rPr>
      </w:pPr>
    </w:p>
    <w:p w:rsidR="00E53C83" w:rsidRDefault="00E53C83">
      <w:pPr>
        <w:rPr>
          <w:rFonts w:ascii="仿宋" w:eastAsia="仿宋" w:hAnsi="仿宋"/>
          <w:color w:val="000000" w:themeColor="text1"/>
          <w:sz w:val="28"/>
          <w:szCs w:val="28"/>
        </w:rPr>
      </w:pPr>
    </w:p>
    <w:p w:rsidR="00374018" w:rsidRDefault="00374018">
      <w:pPr>
        <w:rPr>
          <w:rFonts w:ascii="仿宋" w:eastAsia="仿宋" w:hAnsi="仿宋"/>
          <w:color w:val="000000" w:themeColor="text1"/>
          <w:sz w:val="28"/>
          <w:szCs w:val="28"/>
        </w:rPr>
      </w:pPr>
    </w:p>
    <w:p w:rsidR="00374018" w:rsidRDefault="00374018">
      <w:pPr>
        <w:rPr>
          <w:rFonts w:ascii="仿宋" w:eastAsia="仿宋" w:hAnsi="仿宋"/>
          <w:color w:val="000000" w:themeColor="text1"/>
          <w:sz w:val="28"/>
          <w:szCs w:val="28"/>
        </w:rPr>
      </w:pPr>
    </w:p>
    <w:tbl>
      <w:tblPr>
        <w:tblStyle w:val="a6"/>
        <w:tblW w:w="9073" w:type="dxa"/>
        <w:tblInd w:w="-176" w:type="dxa"/>
        <w:tblLook w:val="04A0" w:firstRow="1" w:lastRow="0" w:firstColumn="1" w:lastColumn="0" w:noHBand="0" w:noVBand="1"/>
      </w:tblPr>
      <w:tblGrid>
        <w:gridCol w:w="2411"/>
        <w:gridCol w:w="2268"/>
        <w:gridCol w:w="1888"/>
        <w:gridCol w:w="2506"/>
      </w:tblGrid>
      <w:tr w:rsidR="00E53C83">
        <w:trPr>
          <w:trHeight w:val="436"/>
        </w:trPr>
        <w:tc>
          <w:tcPr>
            <w:tcW w:w="9073" w:type="dxa"/>
            <w:gridSpan w:val="4"/>
          </w:tcPr>
          <w:p w:rsidR="00E53C83" w:rsidRDefault="00FA17BA">
            <w:pPr>
              <w:spacing w:before="100" w:beforeAutospacing="1" w:after="100" w:afterAutospacing="1" w:line="0" w:lineRule="atLeast"/>
              <w:ind w:firstLineChars="200" w:firstLine="482"/>
              <w:jc w:val="center"/>
              <w:rPr>
                <w:rFonts w:ascii="仿宋" w:eastAsia="仿宋" w:hAnsi="仿宋"/>
                <w:color w:val="000000" w:themeColor="text1"/>
                <w:kern w:val="0"/>
                <w:sz w:val="24"/>
                <w:szCs w:val="24"/>
              </w:rPr>
            </w:pPr>
            <w:r>
              <w:rPr>
                <w:rFonts w:ascii="仿宋" w:eastAsia="仿宋" w:hAnsi="仿宋" w:hint="eastAsia"/>
                <w:b/>
                <w:bCs/>
                <w:kern w:val="0"/>
                <w:sz w:val="24"/>
                <w:szCs w:val="24"/>
              </w:rPr>
              <w:lastRenderedPageBreak/>
              <w:t>申报备案组织基本信息</w:t>
            </w:r>
          </w:p>
        </w:tc>
      </w:tr>
      <w:tr w:rsidR="00E53C83">
        <w:trPr>
          <w:trHeight w:val="498"/>
        </w:trPr>
        <w:tc>
          <w:tcPr>
            <w:tcW w:w="2411" w:type="dxa"/>
            <w:vAlign w:val="center"/>
          </w:tcPr>
          <w:p w:rsidR="00E53C83" w:rsidRDefault="00FA17BA">
            <w:pPr>
              <w:spacing w:before="100" w:beforeAutospacing="1" w:after="100" w:afterAutospacing="1" w:line="0" w:lineRule="atLeast"/>
              <w:rPr>
                <w:rFonts w:ascii="仿宋" w:eastAsia="仿宋" w:hAnsi="仿宋"/>
                <w:color w:val="000000" w:themeColor="text1"/>
                <w:kern w:val="0"/>
                <w:sz w:val="24"/>
                <w:szCs w:val="24"/>
              </w:rPr>
            </w:pPr>
            <w:r>
              <w:rPr>
                <w:rFonts w:ascii="仿宋" w:eastAsia="仿宋" w:hAnsi="仿宋" w:hint="eastAsia"/>
                <w:kern w:val="0"/>
                <w:sz w:val="24"/>
                <w:szCs w:val="24"/>
              </w:rPr>
              <w:t>中 文 名 称</w:t>
            </w:r>
          </w:p>
        </w:tc>
        <w:tc>
          <w:tcPr>
            <w:tcW w:w="6662" w:type="dxa"/>
            <w:gridSpan w:val="3"/>
            <w:vAlign w:val="center"/>
          </w:tcPr>
          <w:p w:rsidR="00E53C83" w:rsidRDefault="00E53C83">
            <w:pPr>
              <w:spacing w:before="100" w:beforeAutospacing="1" w:after="100" w:afterAutospacing="1" w:line="0" w:lineRule="atLeast"/>
              <w:ind w:firstLineChars="200" w:firstLine="480"/>
              <w:jc w:val="center"/>
              <w:rPr>
                <w:rFonts w:ascii="仿宋" w:eastAsia="仿宋" w:hAnsi="仿宋"/>
                <w:color w:val="000000" w:themeColor="text1"/>
                <w:kern w:val="0"/>
                <w:sz w:val="24"/>
                <w:szCs w:val="24"/>
              </w:rPr>
            </w:pPr>
          </w:p>
        </w:tc>
      </w:tr>
      <w:tr w:rsidR="00E53C83">
        <w:trPr>
          <w:trHeight w:val="436"/>
        </w:trPr>
        <w:tc>
          <w:tcPr>
            <w:tcW w:w="2411" w:type="dxa"/>
            <w:vAlign w:val="center"/>
          </w:tcPr>
          <w:p w:rsidR="00E53C83" w:rsidRDefault="00FA17BA">
            <w:pPr>
              <w:spacing w:before="100" w:beforeAutospacing="1" w:after="100" w:afterAutospacing="1" w:line="0" w:lineRule="atLeast"/>
              <w:rPr>
                <w:rFonts w:ascii="仿宋" w:eastAsia="仿宋" w:hAnsi="仿宋"/>
                <w:color w:val="000000" w:themeColor="text1"/>
                <w:kern w:val="0"/>
                <w:sz w:val="24"/>
                <w:szCs w:val="24"/>
              </w:rPr>
            </w:pPr>
            <w:r>
              <w:rPr>
                <w:rFonts w:ascii="仿宋" w:eastAsia="仿宋" w:hAnsi="仿宋" w:hint="eastAsia"/>
                <w:kern w:val="0"/>
                <w:sz w:val="24"/>
                <w:szCs w:val="24"/>
              </w:rPr>
              <w:t>注 册 地 址</w:t>
            </w:r>
          </w:p>
        </w:tc>
        <w:tc>
          <w:tcPr>
            <w:tcW w:w="6662" w:type="dxa"/>
            <w:gridSpan w:val="3"/>
            <w:vAlign w:val="center"/>
          </w:tcPr>
          <w:p w:rsidR="00E53C83" w:rsidRDefault="00E53C83">
            <w:pPr>
              <w:spacing w:before="100" w:beforeAutospacing="1" w:after="100" w:afterAutospacing="1" w:line="0" w:lineRule="atLeast"/>
              <w:ind w:firstLineChars="200" w:firstLine="480"/>
              <w:jc w:val="center"/>
              <w:rPr>
                <w:rFonts w:ascii="仿宋" w:eastAsia="仿宋" w:hAnsi="仿宋"/>
                <w:color w:val="000000" w:themeColor="text1"/>
                <w:kern w:val="0"/>
                <w:sz w:val="24"/>
                <w:szCs w:val="24"/>
              </w:rPr>
            </w:pPr>
          </w:p>
        </w:tc>
      </w:tr>
      <w:tr w:rsidR="00E53C83">
        <w:trPr>
          <w:trHeight w:val="436"/>
        </w:trPr>
        <w:tc>
          <w:tcPr>
            <w:tcW w:w="2411" w:type="dxa"/>
            <w:vAlign w:val="center"/>
          </w:tcPr>
          <w:p w:rsidR="00E53C83" w:rsidRDefault="00FA17BA">
            <w:pPr>
              <w:spacing w:before="100" w:beforeAutospacing="1" w:after="100" w:afterAutospacing="1" w:line="0" w:lineRule="atLeast"/>
              <w:rPr>
                <w:rFonts w:ascii="仿宋" w:eastAsia="仿宋" w:hAnsi="仿宋"/>
                <w:color w:val="000000" w:themeColor="text1"/>
                <w:kern w:val="0"/>
                <w:sz w:val="24"/>
                <w:szCs w:val="24"/>
              </w:rPr>
            </w:pPr>
            <w:r>
              <w:rPr>
                <w:rFonts w:ascii="仿宋" w:eastAsia="仿宋" w:hAnsi="仿宋" w:hint="eastAsia"/>
                <w:kern w:val="0"/>
                <w:sz w:val="24"/>
                <w:szCs w:val="24"/>
              </w:rPr>
              <w:t>经 营 地 址</w:t>
            </w:r>
          </w:p>
        </w:tc>
        <w:tc>
          <w:tcPr>
            <w:tcW w:w="6662" w:type="dxa"/>
            <w:gridSpan w:val="3"/>
            <w:vAlign w:val="center"/>
          </w:tcPr>
          <w:p w:rsidR="00E53C83" w:rsidRDefault="00E53C83">
            <w:pPr>
              <w:spacing w:before="100" w:beforeAutospacing="1" w:after="100" w:afterAutospacing="1" w:line="0" w:lineRule="atLeast"/>
              <w:ind w:firstLineChars="200" w:firstLine="480"/>
              <w:jc w:val="center"/>
              <w:rPr>
                <w:rFonts w:ascii="仿宋" w:eastAsia="仿宋" w:hAnsi="仿宋"/>
                <w:color w:val="000000" w:themeColor="text1"/>
                <w:kern w:val="0"/>
                <w:sz w:val="24"/>
                <w:szCs w:val="24"/>
              </w:rPr>
            </w:pPr>
          </w:p>
        </w:tc>
      </w:tr>
      <w:tr w:rsidR="00E53C83">
        <w:trPr>
          <w:trHeight w:val="436"/>
        </w:trPr>
        <w:tc>
          <w:tcPr>
            <w:tcW w:w="2411" w:type="dxa"/>
            <w:vAlign w:val="center"/>
          </w:tcPr>
          <w:p w:rsidR="00E53C83" w:rsidRDefault="00FA17BA">
            <w:pPr>
              <w:spacing w:line="0" w:lineRule="atLeast"/>
              <w:rPr>
                <w:rFonts w:ascii="仿宋" w:eastAsia="仿宋" w:hAnsi="仿宋"/>
                <w:w w:val="90"/>
                <w:kern w:val="0"/>
                <w:sz w:val="24"/>
                <w:szCs w:val="24"/>
              </w:rPr>
            </w:pPr>
            <w:r>
              <w:rPr>
                <w:rFonts w:ascii="仿宋" w:eastAsia="仿宋" w:hAnsi="仿宋" w:hint="eastAsia"/>
                <w:w w:val="90"/>
                <w:kern w:val="0"/>
                <w:sz w:val="24"/>
                <w:szCs w:val="24"/>
              </w:rPr>
              <w:t>统一社会信用代码</w:t>
            </w:r>
          </w:p>
        </w:tc>
        <w:tc>
          <w:tcPr>
            <w:tcW w:w="2268" w:type="dxa"/>
            <w:vAlign w:val="center"/>
          </w:tcPr>
          <w:p w:rsidR="00E53C83" w:rsidRDefault="00E53C83">
            <w:pPr>
              <w:spacing w:before="100" w:beforeAutospacing="1" w:after="100" w:afterAutospacing="1" w:line="0" w:lineRule="atLeast"/>
              <w:ind w:firstLineChars="200" w:firstLine="480"/>
              <w:jc w:val="center"/>
              <w:rPr>
                <w:rFonts w:ascii="仿宋" w:eastAsia="仿宋" w:hAnsi="仿宋"/>
                <w:color w:val="000000" w:themeColor="text1"/>
                <w:kern w:val="0"/>
                <w:sz w:val="24"/>
                <w:szCs w:val="24"/>
              </w:rPr>
            </w:pPr>
          </w:p>
        </w:tc>
        <w:tc>
          <w:tcPr>
            <w:tcW w:w="1888" w:type="dxa"/>
            <w:vAlign w:val="center"/>
          </w:tcPr>
          <w:p w:rsidR="00E53C83" w:rsidRDefault="00FA17BA">
            <w:pPr>
              <w:spacing w:before="100" w:beforeAutospacing="1" w:after="100" w:afterAutospacing="1" w:line="0" w:lineRule="atLeast"/>
              <w:rPr>
                <w:rFonts w:ascii="仿宋" w:eastAsia="仿宋" w:hAnsi="仿宋"/>
                <w:color w:val="000000" w:themeColor="text1"/>
                <w:kern w:val="0"/>
                <w:sz w:val="24"/>
                <w:szCs w:val="24"/>
              </w:rPr>
            </w:pPr>
            <w:r>
              <w:rPr>
                <w:rFonts w:ascii="仿宋" w:eastAsia="仿宋" w:hAnsi="仿宋" w:hint="eastAsia"/>
                <w:kern w:val="0"/>
                <w:sz w:val="24"/>
                <w:szCs w:val="24"/>
              </w:rPr>
              <w:t>员工人数</w:t>
            </w:r>
          </w:p>
        </w:tc>
        <w:tc>
          <w:tcPr>
            <w:tcW w:w="2506" w:type="dxa"/>
            <w:vAlign w:val="center"/>
          </w:tcPr>
          <w:p w:rsidR="00E53C83" w:rsidRDefault="00E53C83">
            <w:pPr>
              <w:spacing w:before="100" w:beforeAutospacing="1" w:after="100" w:afterAutospacing="1" w:line="0" w:lineRule="atLeast"/>
              <w:ind w:firstLineChars="200" w:firstLine="480"/>
              <w:jc w:val="center"/>
              <w:rPr>
                <w:rFonts w:ascii="仿宋" w:eastAsia="仿宋" w:hAnsi="仿宋"/>
                <w:color w:val="000000" w:themeColor="text1"/>
                <w:kern w:val="0"/>
                <w:sz w:val="24"/>
                <w:szCs w:val="24"/>
              </w:rPr>
            </w:pPr>
          </w:p>
        </w:tc>
      </w:tr>
      <w:tr w:rsidR="00E53C83">
        <w:trPr>
          <w:trHeight w:val="436"/>
        </w:trPr>
        <w:tc>
          <w:tcPr>
            <w:tcW w:w="2411" w:type="dxa"/>
            <w:vAlign w:val="center"/>
          </w:tcPr>
          <w:p w:rsidR="00E53C83" w:rsidRDefault="00FA17BA">
            <w:pPr>
              <w:spacing w:before="100" w:beforeAutospacing="1" w:after="100" w:afterAutospacing="1" w:line="0" w:lineRule="atLeast"/>
              <w:rPr>
                <w:rFonts w:ascii="仿宋" w:eastAsia="仿宋" w:hAnsi="仿宋"/>
                <w:color w:val="000000" w:themeColor="text1"/>
                <w:kern w:val="0"/>
                <w:sz w:val="24"/>
                <w:szCs w:val="24"/>
              </w:rPr>
            </w:pPr>
            <w:r>
              <w:rPr>
                <w:rFonts w:ascii="仿宋" w:eastAsia="仿宋" w:hAnsi="仿宋" w:hint="eastAsia"/>
                <w:w w:val="90"/>
                <w:kern w:val="0"/>
                <w:sz w:val="24"/>
                <w:szCs w:val="24"/>
              </w:rPr>
              <w:t>经营场所性质</w:t>
            </w:r>
          </w:p>
        </w:tc>
        <w:tc>
          <w:tcPr>
            <w:tcW w:w="2268" w:type="dxa"/>
            <w:vAlign w:val="center"/>
          </w:tcPr>
          <w:p w:rsidR="00E53C83" w:rsidRDefault="00FA17BA">
            <w:pPr>
              <w:spacing w:before="100" w:beforeAutospacing="1" w:after="100" w:afterAutospacing="1" w:line="0" w:lineRule="atLeast"/>
              <w:rPr>
                <w:rFonts w:ascii="仿宋" w:eastAsia="仿宋" w:hAnsi="仿宋"/>
                <w:color w:val="000000" w:themeColor="text1"/>
                <w:kern w:val="0"/>
                <w:sz w:val="24"/>
                <w:szCs w:val="24"/>
              </w:rPr>
            </w:pPr>
            <w:r>
              <w:rPr>
                <w:rFonts w:ascii="仿宋" w:eastAsia="仿宋" w:hAnsi="仿宋" w:hint="eastAsia"/>
                <w:kern w:val="0"/>
                <w:sz w:val="24"/>
                <w:szCs w:val="24"/>
              </w:rPr>
              <w:sym w:font="Wingdings 2" w:char="00A3"/>
            </w:r>
            <w:r>
              <w:rPr>
                <w:rFonts w:ascii="仿宋" w:eastAsia="仿宋" w:hAnsi="仿宋" w:hint="eastAsia"/>
                <w:kern w:val="0"/>
                <w:sz w:val="24"/>
                <w:szCs w:val="24"/>
              </w:rPr>
              <w:t xml:space="preserve">自有  </w:t>
            </w:r>
            <w:r>
              <w:rPr>
                <w:rFonts w:ascii="仿宋" w:eastAsia="仿宋" w:hAnsi="仿宋" w:hint="eastAsia"/>
                <w:kern w:val="0"/>
                <w:sz w:val="24"/>
                <w:szCs w:val="24"/>
              </w:rPr>
              <w:sym w:font="Wingdings 2" w:char="00A3"/>
            </w:r>
            <w:r>
              <w:rPr>
                <w:rFonts w:ascii="仿宋" w:eastAsia="仿宋" w:hAnsi="仿宋" w:hint="eastAsia"/>
                <w:kern w:val="0"/>
                <w:sz w:val="24"/>
                <w:szCs w:val="24"/>
              </w:rPr>
              <w:t>租赁</w:t>
            </w:r>
          </w:p>
        </w:tc>
        <w:tc>
          <w:tcPr>
            <w:tcW w:w="1888" w:type="dxa"/>
            <w:vAlign w:val="center"/>
          </w:tcPr>
          <w:p w:rsidR="00E53C83" w:rsidRDefault="00FA17BA">
            <w:pPr>
              <w:spacing w:before="100" w:beforeAutospacing="1" w:after="100" w:afterAutospacing="1" w:line="0" w:lineRule="atLeast"/>
              <w:rPr>
                <w:rFonts w:ascii="仿宋" w:eastAsia="仿宋" w:hAnsi="仿宋"/>
                <w:color w:val="000000" w:themeColor="text1"/>
                <w:kern w:val="0"/>
                <w:sz w:val="24"/>
                <w:szCs w:val="24"/>
              </w:rPr>
            </w:pPr>
            <w:r>
              <w:rPr>
                <w:rFonts w:ascii="仿宋" w:eastAsia="仿宋" w:hAnsi="仿宋" w:hint="eastAsia"/>
                <w:w w:val="90"/>
                <w:kern w:val="0"/>
                <w:sz w:val="24"/>
                <w:szCs w:val="24"/>
              </w:rPr>
              <w:t>固定资产总值</w:t>
            </w:r>
          </w:p>
        </w:tc>
        <w:tc>
          <w:tcPr>
            <w:tcW w:w="2506" w:type="dxa"/>
            <w:vAlign w:val="center"/>
          </w:tcPr>
          <w:p w:rsidR="00E53C83" w:rsidRDefault="00E53C83">
            <w:pPr>
              <w:spacing w:before="100" w:beforeAutospacing="1" w:after="100" w:afterAutospacing="1" w:line="0" w:lineRule="atLeast"/>
              <w:ind w:firstLineChars="200" w:firstLine="480"/>
              <w:jc w:val="center"/>
              <w:rPr>
                <w:rFonts w:ascii="仿宋" w:eastAsia="仿宋" w:hAnsi="仿宋"/>
                <w:color w:val="000000" w:themeColor="text1"/>
                <w:kern w:val="0"/>
                <w:sz w:val="24"/>
                <w:szCs w:val="24"/>
              </w:rPr>
            </w:pPr>
          </w:p>
        </w:tc>
      </w:tr>
      <w:tr w:rsidR="00E53C83">
        <w:trPr>
          <w:trHeight w:val="436"/>
        </w:trPr>
        <w:tc>
          <w:tcPr>
            <w:tcW w:w="2411" w:type="dxa"/>
            <w:vAlign w:val="center"/>
          </w:tcPr>
          <w:p w:rsidR="00E53C83" w:rsidRDefault="00FA17BA">
            <w:pPr>
              <w:spacing w:before="100" w:beforeAutospacing="1" w:after="100" w:afterAutospacing="1" w:line="0" w:lineRule="atLeast"/>
              <w:rPr>
                <w:rFonts w:ascii="仿宋" w:eastAsia="仿宋" w:hAnsi="仿宋"/>
                <w:color w:val="000000" w:themeColor="text1"/>
                <w:kern w:val="0"/>
                <w:sz w:val="24"/>
                <w:szCs w:val="24"/>
              </w:rPr>
            </w:pPr>
            <w:r>
              <w:rPr>
                <w:rFonts w:ascii="仿宋" w:eastAsia="仿宋" w:hAnsi="仿宋" w:hint="eastAsia"/>
                <w:kern w:val="0"/>
                <w:sz w:val="24"/>
                <w:szCs w:val="24"/>
              </w:rPr>
              <w:t>法定代表人</w:t>
            </w:r>
          </w:p>
        </w:tc>
        <w:tc>
          <w:tcPr>
            <w:tcW w:w="2268" w:type="dxa"/>
            <w:vAlign w:val="center"/>
          </w:tcPr>
          <w:p w:rsidR="00E53C83" w:rsidRDefault="00E53C83">
            <w:pPr>
              <w:spacing w:before="100" w:beforeAutospacing="1" w:after="100" w:afterAutospacing="1" w:line="0" w:lineRule="atLeast"/>
              <w:ind w:firstLineChars="200" w:firstLine="480"/>
              <w:jc w:val="center"/>
              <w:rPr>
                <w:rFonts w:ascii="仿宋" w:eastAsia="仿宋" w:hAnsi="仿宋"/>
                <w:color w:val="000000" w:themeColor="text1"/>
                <w:kern w:val="0"/>
                <w:sz w:val="24"/>
                <w:szCs w:val="24"/>
              </w:rPr>
            </w:pPr>
          </w:p>
        </w:tc>
        <w:tc>
          <w:tcPr>
            <w:tcW w:w="1888" w:type="dxa"/>
            <w:vAlign w:val="center"/>
          </w:tcPr>
          <w:p w:rsidR="00E53C83" w:rsidRDefault="00FA17BA">
            <w:pPr>
              <w:spacing w:before="100" w:beforeAutospacing="1" w:after="100" w:afterAutospacing="1" w:line="0" w:lineRule="atLeast"/>
              <w:rPr>
                <w:rFonts w:ascii="仿宋" w:eastAsia="仿宋" w:hAnsi="仿宋"/>
                <w:color w:val="000000" w:themeColor="text1"/>
                <w:kern w:val="0"/>
                <w:sz w:val="24"/>
                <w:szCs w:val="24"/>
              </w:rPr>
            </w:pPr>
            <w:r>
              <w:rPr>
                <w:rFonts w:ascii="仿宋" w:eastAsia="仿宋" w:hAnsi="仿宋" w:hint="eastAsia"/>
                <w:kern w:val="0"/>
                <w:sz w:val="24"/>
                <w:szCs w:val="24"/>
              </w:rPr>
              <w:t>法人电话</w:t>
            </w:r>
          </w:p>
        </w:tc>
        <w:tc>
          <w:tcPr>
            <w:tcW w:w="2506" w:type="dxa"/>
            <w:vAlign w:val="center"/>
          </w:tcPr>
          <w:p w:rsidR="00E53C83" w:rsidRDefault="00E53C83">
            <w:pPr>
              <w:spacing w:before="100" w:beforeAutospacing="1" w:after="100" w:afterAutospacing="1" w:line="0" w:lineRule="atLeast"/>
              <w:ind w:firstLineChars="200" w:firstLine="480"/>
              <w:jc w:val="center"/>
              <w:rPr>
                <w:rFonts w:ascii="仿宋" w:eastAsia="仿宋" w:hAnsi="仿宋"/>
                <w:color w:val="000000" w:themeColor="text1"/>
                <w:kern w:val="0"/>
                <w:sz w:val="24"/>
                <w:szCs w:val="24"/>
              </w:rPr>
            </w:pPr>
          </w:p>
        </w:tc>
      </w:tr>
      <w:tr w:rsidR="00E53C83">
        <w:trPr>
          <w:trHeight w:val="436"/>
        </w:trPr>
        <w:tc>
          <w:tcPr>
            <w:tcW w:w="2411" w:type="dxa"/>
            <w:vAlign w:val="center"/>
          </w:tcPr>
          <w:p w:rsidR="00E53C83" w:rsidRDefault="00FA17BA">
            <w:pPr>
              <w:spacing w:before="100" w:beforeAutospacing="1" w:after="100" w:afterAutospacing="1" w:line="0" w:lineRule="atLeast"/>
              <w:rPr>
                <w:rFonts w:ascii="仿宋" w:eastAsia="仿宋" w:hAnsi="仿宋"/>
                <w:color w:val="000000" w:themeColor="text1"/>
                <w:kern w:val="0"/>
                <w:sz w:val="24"/>
                <w:szCs w:val="24"/>
              </w:rPr>
            </w:pPr>
            <w:r>
              <w:rPr>
                <w:rFonts w:ascii="仿宋" w:eastAsia="仿宋" w:hAnsi="仿宋" w:hint="eastAsia"/>
                <w:kern w:val="0"/>
                <w:sz w:val="24"/>
                <w:szCs w:val="24"/>
              </w:rPr>
              <w:t>联系人</w:t>
            </w:r>
          </w:p>
        </w:tc>
        <w:tc>
          <w:tcPr>
            <w:tcW w:w="2268" w:type="dxa"/>
            <w:vAlign w:val="center"/>
          </w:tcPr>
          <w:p w:rsidR="00E53C83" w:rsidRDefault="00E53C83">
            <w:pPr>
              <w:spacing w:before="100" w:beforeAutospacing="1" w:after="100" w:afterAutospacing="1" w:line="0" w:lineRule="atLeast"/>
              <w:ind w:firstLineChars="200" w:firstLine="480"/>
              <w:jc w:val="center"/>
              <w:rPr>
                <w:rFonts w:ascii="仿宋" w:eastAsia="仿宋" w:hAnsi="仿宋"/>
                <w:color w:val="000000" w:themeColor="text1"/>
                <w:kern w:val="0"/>
                <w:sz w:val="24"/>
                <w:szCs w:val="24"/>
              </w:rPr>
            </w:pPr>
          </w:p>
        </w:tc>
        <w:tc>
          <w:tcPr>
            <w:tcW w:w="1888" w:type="dxa"/>
            <w:vAlign w:val="center"/>
          </w:tcPr>
          <w:p w:rsidR="00E53C83" w:rsidRDefault="00FA17BA">
            <w:pPr>
              <w:spacing w:before="100" w:beforeAutospacing="1" w:after="100" w:afterAutospacing="1" w:line="0" w:lineRule="atLeast"/>
              <w:rPr>
                <w:rFonts w:ascii="仿宋" w:eastAsia="仿宋" w:hAnsi="仿宋"/>
                <w:kern w:val="0"/>
                <w:sz w:val="24"/>
                <w:szCs w:val="24"/>
              </w:rPr>
            </w:pPr>
            <w:r>
              <w:rPr>
                <w:rFonts w:ascii="仿宋" w:eastAsia="仿宋" w:hAnsi="仿宋" w:hint="eastAsia"/>
                <w:kern w:val="0"/>
                <w:sz w:val="24"/>
                <w:szCs w:val="24"/>
              </w:rPr>
              <w:t>联系人职务</w:t>
            </w:r>
          </w:p>
        </w:tc>
        <w:tc>
          <w:tcPr>
            <w:tcW w:w="2506" w:type="dxa"/>
            <w:vAlign w:val="center"/>
          </w:tcPr>
          <w:p w:rsidR="00E53C83" w:rsidRDefault="00E53C83">
            <w:pPr>
              <w:spacing w:before="100" w:beforeAutospacing="1" w:after="100" w:afterAutospacing="1" w:line="0" w:lineRule="atLeast"/>
              <w:ind w:firstLineChars="200" w:firstLine="480"/>
              <w:jc w:val="center"/>
              <w:rPr>
                <w:rFonts w:ascii="仿宋" w:eastAsia="仿宋" w:hAnsi="仿宋"/>
                <w:color w:val="000000" w:themeColor="text1"/>
                <w:kern w:val="0"/>
                <w:sz w:val="24"/>
                <w:szCs w:val="24"/>
              </w:rPr>
            </w:pPr>
          </w:p>
        </w:tc>
      </w:tr>
      <w:tr w:rsidR="00E53C83">
        <w:trPr>
          <w:trHeight w:val="436"/>
        </w:trPr>
        <w:tc>
          <w:tcPr>
            <w:tcW w:w="2411" w:type="dxa"/>
            <w:vAlign w:val="center"/>
          </w:tcPr>
          <w:p w:rsidR="00E53C83" w:rsidRDefault="00FA17BA">
            <w:pPr>
              <w:spacing w:before="100" w:beforeAutospacing="1" w:after="100" w:afterAutospacing="1" w:line="0" w:lineRule="atLeast"/>
              <w:rPr>
                <w:rFonts w:ascii="仿宋" w:eastAsia="仿宋" w:hAnsi="仿宋"/>
                <w:color w:val="000000" w:themeColor="text1"/>
                <w:kern w:val="0"/>
                <w:sz w:val="24"/>
                <w:szCs w:val="24"/>
              </w:rPr>
            </w:pPr>
            <w:r>
              <w:rPr>
                <w:rFonts w:ascii="仿宋" w:eastAsia="仿宋" w:hAnsi="仿宋" w:hint="eastAsia"/>
                <w:kern w:val="0"/>
                <w:sz w:val="24"/>
                <w:szCs w:val="24"/>
              </w:rPr>
              <w:t>联系人电话</w:t>
            </w:r>
          </w:p>
        </w:tc>
        <w:tc>
          <w:tcPr>
            <w:tcW w:w="2268" w:type="dxa"/>
            <w:vAlign w:val="center"/>
          </w:tcPr>
          <w:p w:rsidR="00E53C83" w:rsidRDefault="00E53C83">
            <w:pPr>
              <w:spacing w:before="100" w:beforeAutospacing="1" w:after="100" w:afterAutospacing="1" w:line="0" w:lineRule="atLeast"/>
              <w:ind w:firstLineChars="200" w:firstLine="480"/>
              <w:jc w:val="center"/>
              <w:rPr>
                <w:rFonts w:ascii="仿宋" w:eastAsia="仿宋" w:hAnsi="仿宋"/>
                <w:color w:val="000000" w:themeColor="text1"/>
                <w:kern w:val="0"/>
                <w:sz w:val="24"/>
                <w:szCs w:val="24"/>
              </w:rPr>
            </w:pPr>
          </w:p>
        </w:tc>
        <w:tc>
          <w:tcPr>
            <w:tcW w:w="1888" w:type="dxa"/>
            <w:vAlign w:val="center"/>
          </w:tcPr>
          <w:p w:rsidR="00E53C83" w:rsidRDefault="00FA17BA">
            <w:pPr>
              <w:spacing w:before="100" w:beforeAutospacing="1" w:after="100" w:afterAutospacing="1" w:line="0" w:lineRule="atLeast"/>
              <w:rPr>
                <w:rFonts w:ascii="仿宋" w:eastAsia="仿宋" w:hAnsi="仿宋"/>
                <w:color w:val="000000" w:themeColor="text1"/>
                <w:kern w:val="0"/>
                <w:sz w:val="24"/>
                <w:szCs w:val="24"/>
              </w:rPr>
            </w:pPr>
            <w:r>
              <w:rPr>
                <w:rFonts w:ascii="仿宋" w:eastAsia="仿宋" w:hAnsi="仿宋" w:hint="eastAsia"/>
                <w:kern w:val="0"/>
                <w:sz w:val="24"/>
                <w:szCs w:val="24"/>
              </w:rPr>
              <w:t>电子邮箱</w:t>
            </w:r>
          </w:p>
        </w:tc>
        <w:tc>
          <w:tcPr>
            <w:tcW w:w="2506" w:type="dxa"/>
            <w:vAlign w:val="center"/>
          </w:tcPr>
          <w:p w:rsidR="00E53C83" w:rsidRDefault="00E53C83">
            <w:pPr>
              <w:spacing w:before="100" w:beforeAutospacing="1" w:after="100" w:afterAutospacing="1" w:line="0" w:lineRule="atLeast"/>
              <w:ind w:firstLineChars="200" w:firstLine="480"/>
              <w:jc w:val="center"/>
              <w:rPr>
                <w:rFonts w:ascii="仿宋" w:eastAsia="仿宋" w:hAnsi="仿宋"/>
                <w:color w:val="000000" w:themeColor="text1"/>
                <w:kern w:val="0"/>
                <w:sz w:val="24"/>
                <w:szCs w:val="24"/>
              </w:rPr>
            </w:pPr>
          </w:p>
        </w:tc>
      </w:tr>
      <w:tr w:rsidR="00E53C83">
        <w:trPr>
          <w:trHeight w:val="436"/>
        </w:trPr>
        <w:tc>
          <w:tcPr>
            <w:tcW w:w="2411" w:type="dxa"/>
            <w:vAlign w:val="center"/>
          </w:tcPr>
          <w:p w:rsidR="00E53C83" w:rsidRDefault="00FA17BA">
            <w:pPr>
              <w:spacing w:before="100" w:beforeAutospacing="1" w:after="100" w:afterAutospacing="1" w:line="0" w:lineRule="atLeast"/>
              <w:rPr>
                <w:rFonts w:ascii="仿宋" w:eastAsia="仿宋" w:hAnsi="仿宋"/>
                <w:color w:val="000000" w:themeColor="text1"/>
                <w:w w:val="90"/>
                <w:kern w:val="0"/>
                <w:sz w:val="24"/>
                <w:szCs w:val="24"/>
              </w:rPr>
            </w:pPr>
            <w:r>
              <w:rPr>
                <w:rFonts w:ascii="仿宋" w:eastAsia="仿宋" w:hAnsi="仿宋" w:hint="eastAsia"/>
                <w:w w:val="90"/>
                <w:kern w:val="0"/>
                <w:sz w:val="24"/>
                <w:szCs w:val="24"/>
              </w:rPr>
              <w:t>执行标准是否公开</w:t>
            </w:r>
          </w:p>
        </w:tc>
        <w:tc>
          <w:tcPr>
            <w:tcW w:w="2268" w:type="dxa"/>
            <w:vAlign w:val="center"/>
          </w:tcPr>
          <w:p w:rsidR="00E53C83" w:rsidRDefault="00FA17BA">
            <w:pPr>
              <w:spacing w:before="100" w:beforeAutospacing="1" w:after="100" w:afterAutospacing="1" w:line="0" w:lineRule="atLeast"/>
              <w:rPr>
                <w:rFonts w:ascii="仿宋" w:eastAsia="仿宋" w:hAnsi="仿宋"/>
                <w:color w:val="000000" w:themeColor="text1"/>
                <w:kern w:val="0"/>
                <w:sz w:val="24"/>
                <w:szCs w:val="24"/>
              </w:rPr>
            </w:pPr>
            <w:r>
              <w:rPr>
                <w:rFonts w:ascii="仿宋" w:eastAsia="仿宋" w:hAnsi="仿宋" w:hint="eastAsia"/>
                <w:kern w:val="0"/>
                <w:sz w:val="24"/>
                <w:szCs w:val="24"/>
              </w:rPr>
              <w:sym w:font="Wingdings 2" w:char="00A3"/>
            </w:r>
            <w:r>
              <w:rPr>
                <w:rFonts w:ascii="仿宋" w:eastAsia="仿宋" w:hAnsi="仿宋" w:hint="eastAsia"/>
                <w:kern w:val="0"/>
                <w:sz w:val="24"/>
                <w:szCs w:val="24"/>
              </w:rPr>
              <w:t xml:space="preserve"> 是   </w:t>
            </w:r>
            <w:r>
              <w:rPr>
                <w:rFonts w:ascii="仿宋" w:eastAsia="仿宋" w:hAnsi="仿宋" w:hint="eastAsia"/>
                <w:kern w:val="0"/>
                <w:sz w:val="24"/>
                <w:szCs w:val="24"/>
              </w:rPr>
              <w:sym w:font="Wingdings 2" w:char="00A3"/>
            </w:r>
            <w:r>
              <w:rPr>
                <w:rFonts w:ascii="仿宋" w:eastAsia="仿宋" w:hAnsi="仿宋" w:hint="eastAsia"/>
                <w:kern w:val="0"/>
                <w:sz w:val="24"/>
                <w:szCs w:val="24"/>
              </w:rPr>
              <w:t xml:space="preserve"> 否</w:t>
            </w:r>
          </w:p>
        </w:tc>
        <w:tc>
          <w:tcPr>
            <w:tcW w:w="1888" w:type="dxa"/>
            <w:vAlign w:val="center"/>
          </w:tcPr>
          <w:p w:rsidR="00E53C83" w:rsidRDefault="00FA17BA">
            <w:pPr>
              <w:spacing w:before="100" w:beforeAutospacing="1" w:after="100" w:afterAutospacing="1" w:line="0" w:lineRule="atLeast"/>
              <w:rPr>
                <w:rFonts w:ascii="仿宋" w:eastAsia="仿宋" w:hAnsi="仿宋"/>
                <w:color w:val="000000" w:themeColor="text1"/>
                <w:w w:val="90"/>
                <w:kern w:val="0"/>
                <w:sz w:val="24"/>
                <w:szCs w:val="24"/>
              </w:rPr>
            </w:pPr>
            <w:r>
              <w:rPr>
                <w:rFonts w:ascii="仿宋" w:eastAsia="仿宋" w:hAnsi="仿宋" w:hint="eastAsia"/>
                <w:w w:val="80"/>
                <w:kern w:val="0"/>
                <w:sz w:val="24"/>
                <w:szCs w:val="24"/>
              </w:rPr>
              <w:t>是否为协会会员</w:t>
            </w:r>
          </w:p>
        </w:tc>
        <w:tc>
          <w:tcPr>
            <w:tcW w:w="2506" w:type="dxa"/>
            <w:vAlign w:val="center"/>
          </w:tcPr>
          <w:p w:rsidR="00E53C83" w:rsidRDefault="00FA17BA">
            <w:pPr>
              <w:spacing w:before="100" w:beforeAutospacing="1" w:after="100" w:afterAutospacing="1" w:line="0" w:lineRule="atLeast"/>
              <w:rPr>
                <w:rFonts w:ascii="仿宋" w:eastAsia="仿宋" w:hAnsi="仿宋"/>
                <w:color w:val="000000" w:themeColor="text1"/>
                <w:kern w:val="0"/>
                <w:sz w:val="24"/>
                <w:szCs w:val="24"/>
              </w:rPr>
            </w:pPr>
            <w:r>
              <w:rPr>
                <w:rFonts w:ascii="仿宋" w:eastAsia="仿宋" w:hAnsi="仿宋" w:hint="eastAsia"/>
                <w:kern w:val="0"/>
                <w:sz w:val="24"/>
                <w:szCs w:val="24"/>
              </w:rPr>
              <w:sym w:font="Wingdings 2" w:char="00A3"/>
            </w:r>
            <w:r>
              <w:rPr>
                <w:rFonts w:ascii="仿宋" w:eastAsia="仿宋" w:hAnsi="仿宋" w:hint="eastAsia"/>
                <w:kern w:val="0"/>
                <w:sz w:val="24"/>
                <w:szCs w:val="24"/>
              </w:rPr>
              <w:t xml:space="preserve">是  </w:t>
            </w:r>
            <w:r>
              <w:rPr>
                <w:rFonts w:ascii="仿宋" w:eastAsia="仿宋" w:hAnsi="仿宋" w:hint="eastAsia"/>
                <w:kern w:val="0"/>
                <w:sz w:val="24"/>
                <w:szCs w:val="24"/>
              </w:rPr>
              <w:sym w:font="Wingdings 2" w:char="00A3"/>
            </w:r>
            <w:r>
              <w:rPr>
                <w:rFonts w:ascii="仿宋" w:eastAsia="仿宋" w:hAnsi="仿宋" w:hint="eastAsia"/>
                <w:kern w:val="0"/>
                <w:sz w:val="24"/>
                <w:szCs w:val="24"/>
              </w:rPr>
              <w:t>否</w:t>
            </w:r>
          </w:p>
        </w:tc>
      </w:tr>
      <w:tr w:rsidR="00E53C83">
        <w:trPr>
          <w:trHeight w:val="436"/>
        </w:trPr>
        <w:tc>
          <w:tcPr>
            <w:tcW w:w="2411" w:type="dxa"/>
            <w:vAlign w:val="center"/>
          </w:tcPr>
          <w:p w:rsidR="00E53C83" w:rsidRDefault="00FA17BA">
            <w:pPr>
              <w:spacing w:before="100" w:beforeAutospacing="1" w:after="100" w:afterAutospacing="1" w:line="0" w:lineRule="atLeast"/>
              <w:rPr>
                <w:rFonts w:ascii="仿宋" w:eastAsia="仿宋" w:hAnsi="仿宋"/>
                <w:w w:val="90"/>
                <w:kern w:val="0"/>
                <w:sz w:val="24"/>
                <w:szCs w:val="24"/>
              </w:rPr>
            </w:pPr>
            <w:r>
              <w:rPr>
                <w:rFonts w:ascii="仿宋" w:eastAsia="仿宋" w:hAnsi="仿宋" w:hint="eastAsia"/>
                <w:w w:val="90"/>
                <w:kern w:val="0"/>
                <w:sz w:val="24"/>
                <w:szCs w:val="24"/>
              </w:rPr>
              <w:t>认证机构名称</w:t>
            </w:r>
          </w:p>
        </w:tc>
        <w:tc>
          <w:tcPr>
            <w:tcW w:w="6662" w:type="dxa"/>
            <w:gridSpan w:val="3"/>
            <w:vAlign w:val="center"/>
          </w:tcPr>
          <w:p w:rsidR="00E53C83" w:rsidRDefault="00E53C83">
            <w:pPr>
              <w:spacing w:before="100" w:beforeAutospacing="1" w:after="100" w:afterAutospacing="1" w:line="0" w:lineRule="atLeast"/>
              <w:ind w:firstLineChars="200" w:firstLine="480"/>
              <w:jc w:val="center"/>
              <w:rPr>
                <w:rFonts w:ascii="仿宋" w:eastAsia="仿宋" w:hAnsi="仿宋"/>
                <w:color w:val="000000" w:themeColor="text1"/>
                <w:kern w:val="0"/>
                <w:sz w:val="24"/>
                <w:szCs w:val="24"/>
              </w:rPr>
            </w:pPr>
          </w:p>
        </w:tc>
      </w:tr>
      <w:tr w:rsidR="00E53C83">
        <w:trPr>
          <w:trHeight w:val="873"/>
        </w:trPr>
        <w:tc>
          <w:tcPr>
            <w:tcW w:w="2411" w:type="dxa"/>
            <w:vAlign w:val="center"/>
          </w:tcPr>
          <w:p w:rsidR="00E53C83" w:rsidRDefault="00FA17BA">
            <w:pPr>
              <w:spacing w:before="100" w:beforeAutospacing="1" w:after="100" w:afterAutospacing="1" w:line="0" w:lineRule="atLeast"/>
              <w:rPr>
                <w:rFonts w:ascii="仿宋" w:eastAsia="仿宋" w:hAnsi="仿宋"/>
                <w:color w:val="000000" w:themeColor="text1"/>
                <w:kern w:val="0"/>
                <w:sz w:val="24"/>
                <w:szCs w:val="24"/>
              </w:rPr>
            </w:pPr>
            <w:r>
              <w:rPr>
                <w:rFonts w:ascii="仿宋" w:eastAsia="仿宋" w:hAnsi="仿宋" w:hint="eastAsia"/>
                <w:color w:val="000000" w:themeColor="text1"/>
                <w:w w:val="90"/>
                <w:kern w:val="0"/>
                <w:sz w:val="24"/>
                <w:szCs w:val="24"/>
              </w:rPr>
              <w:t>是否为协会采信认证机构</w:t>
            </w:r>
          </w:p>
        </w:tc>
        <w:tc>
          <w:tcPr>
            <w:tcW w:w="2268" w:type="dxa"/>
            <w:vAlign w:val="center"/>
          </w:tcPr>
          <w:p w:rsidR="00E53C83" w:rsidRDefault="00FA17BA">
            <w:pPr>
              <w:spacing w:before="100" w:beforeAutospacing="1" w:after="100" w:afterAutospacing="1" w:line="0" w:lineRule="atLeast"/>
              <w:rPr>
                <w:rFonts w:ascii="仿宋" w:eastAsia="仿宋" w:hAnsi="仿宋"/>
                <w:color w:val="000000" w:themeColor="text1"/>
                <w:kern w:val="0"/>
                <w:sz w:val="24"/>
                <w:szCs w:val="24"/>
              </w:rPr>
            </w:pPr>
            <w:r>
              <w:rPr>
                <w:rFonts w:ascii="仿宋" w:eastAsia="仿宋" w:hAnsi="仿宋" w:hint="eastAsia"/>
                <w:kern w:val="0"/>
                <w:sz w:val="24"/>
                <w:szCs w:val="24"/>
              </w:rPr>
              <w:sym w:font="Wingdings 2" w:char="00A3"/>
            </w:r>
            <w:r>
              <w:rPr>
                <w:rFonts w:ascii="仿宋" w:eastAsia="仿宋" w:hAnsi="仿宋" w:hint="eastAsia"/>
                <w:color w:val="000000" w:themeColor="text1"/>
                <w:kern w:val="0"/>
                <w:sz w:val="24"/>
                <w:szCs w:val="24"/>
              </w:rPr>
              <w:t xml:space="preserve">是    </w:t>
            </w:r>
            <w:r>
              <w:rPr>
                <w:rFonts w:ascii="仿宋" w:eastAsia="仿宋" w:hAnsi="仿宋" w:hint="eastAsia"/>
                <w:kern w:val="0"/>
                <w:sz w:val="24"/>
                <w:szCs w:val="24"/>
              </w:rPr>
              <w:sym w:font="Wingdings 2" w:char="00A3"/>
            </w:r>
            <w:r>
              <w:rPr>
                <w:rFonts w:ascii="仿宋" w:eastAsia="仿宋" w:hAnsi="仿宋" w:hint="eastAsia"/>
                <w:color w:val="000000" w:themeColor="text1"/>
                <w:kern w:val="0"/>
                <w:sz w:val="24"/>
                <w:szCs w:val="24"/>
              </w:rPr>
              <w:t>否</w:t>
            </w:r>
          </w:p>
        </w:tc>
        <w:tc>
          <w:tcPr>
            <w:tcW w:w="1888" w:type="dxa"/>
            <w:vAlign w:val="center"/>
          </w:tcPr>
          <w:p w:rsidR="00E53C83" w:rsidRDefault="00FA17BA">
            <w:pPr>
              <w:spacing w:before="100" w:beforeAutospacing="1" w:after="100" w:afterAutospacing="1" w:line="0" w:lineRule="atLeast"/>
              <w:rPr>
                <w:rFonts w:ascii="仿宋" w:eastAsia="仿宋" w:hAnsi="仿宋"/>
                <w:color w:val="000000" w:themeColor="text1"/>
                <w:kern w:val="0"/>
                <w:sz w:val="24"/>
                <w:szCs w:val="24"/>
              </w:rPr>
            </w:pPr>
            <w:r>
              <w:rPr>
                <w:rFonts w:ascii="仿宋" w:eastAsia="仿宋" w:hAnsi="仿宋" w:hint="eastAsia"/>
                <w:w w:val="90"/>
                <w:kern w:val="0"/>
                <w:sz w:val="24"/>
                <w:szCs w:val="24"/>
              </w:rPr>
              <w:t>初次认证时间</w:t>
            </w:r>
          </w:p>
        </w:tc>
        <w:tc>
          <w:tcPr>
            <w:tcW w:w="2506" w:type="dxa"/>
            <w:vAlign w:val="center"/>
          </w:tcPr>
          <w:p w:rsidR="00E53C83" w:rsidRDefault="00E53C83">
            <w:pPr>
              <w:spacing w:before="100" w:beforeAutospacing="1" w:after="100" w:afterAutospacing="1" w:line="0" w:lineRule="atLeast"/>
              <w:ind w:firstLineChars="200" w:firstLine="480"/>
              <w:jc w:val="center"/>
              <w:rPr>
                <w:rFonts w:ascii="仿宋" w:eastAsia="仿宋" w:hAnsi="仿宋"/>
                <w:color w:val="000000" w:themeColor="text1"/>
                <w:kern w:val="0"/>
                <w:sz w:val="24"/>
                <w:szCs w:val="24"/>
              </w:rPr>
            </w:pPr>
          </w:p>
        </w:tc>
      </w:tr>
      <w:tr w:rsidR="00E53C83">
        <w:trPr>
          <w:trHeight w:val="436"/>
        </w:trPr>
        <w:tc>
          <w:tcPr>
            <w:tcW w:w="2411" w:type="dxa"/>
            <w:vAlign w:val="center"/>
          </w:tcPr>
          <w:p w:rsidR="00E53C83" w:rsidRDefault="00FA17BA">
            <w:pPr>
              <w:spacing w:before="100" w:beforeAutospacing="1" w:after="100" w:afterAutospacing="1" w:line="0" w:lineRule="atLeast"/>
              <w:rPr>
                <w:rFonts w:ascii="仿宋" w:eastAsia="仿宋" w:hAnsi="仿宋"/>
                <w:color w:val="000000" w:themeColor="text1"/>
                <w:w w:val="90"/>
                <w:kern w:val="0"/>
                <w:sz w:val="24"/>
                <w:szCs w:val="24"/>
              </w:rPr>
            </w:pPr>
            <w:r>
              <w:rPr>
                <w:rFonts w:ascii="仿宋" w:eastAsia="仿宋" w:hAnsi="仿宋" w:hint="eastAsia"/>
                <w:w w:val="90"/>
                <w:kern w:val="0"/>
                <w:sz w:val="24"/>
                <w:szCs w:val="24"/>
              </w:rPr>
              <w:t>备案申请信息</w:t>
            </w:r>
          </w:p>
        </w:tc>
        <w:tc>
          <w:tcPr>
            <w:tcW w:w="6662" w:type="dxa"/>
            <w:gridSpan w:val="3"/>
            <w:vAlign w:val="center"/>
          </w:tcPr>
          <w:p w:rsidR="00E53C83" w:rsidRDefault="00FA17BA">
            <w:pPr>
              <w:spacing w:before="100" w:beforeAutospacing="1" w:after="100" w:afterAutospacing="1" w:line="0" w:lineRule="atLeast"/>
              <w:rPr>
                <w:rFonts w:ascii="仿宋" w:eastAsia="仿宋" w:hAnsi="仿宋"/>
                <w:color w:val="000000" w:themeColor="text1"/>
                <w:kern w:val="0"/>
                <w:sz w:val="24"/>
                <w:szCs w:val="24"/>
              </w:rPr>
            </w:pPr>
            <w:r>
              <w:rPr>
                <w:rFonts w:ascii="仿宋" w:eastAsia="仿宋" w:hAnsi="仿宋" w:hint="eastAsia"/>
                <w:kern w:val="0"/>
                <w:sz w:val="24"/>
                <w:szCs w:val="24"/>
              </w:rPr>
              <w:sym w:font="Wingdings 2" w:char="00A3"/>
            </w:r>
            <w:r>
              <w:rPr>
                <w:rFonts w:ascii="仿宋" w:eastAsia="仿宋" w:hAnsi="仿宋" w:hint="eastAsia"/>
                <w:kern w:val="0"/>
                <w:sz w:val="24"/>
                <w:szCs w:val="24"/>
              </w:rPr>
              <w:t xml:space="preserve">初次申请备案      </w:t>
            </w:r>
            <w:r>
              <w:rPr>
                <w:rFonts w:ascii="仿宋" w:eastAsia="仿宋" w:hAnsi="仿宋" w:hint="eastAsia"/>
                <w:kern w:val="0"/>
                <w:sz w:val="24"/>
                <w:szCs w:val="24"/>
              </w:rPr>
              <w:sym w:font="Wingdings 2" w:char="00A3"/>
            </w:r>
            <w:r>
              <w:rPr>
                <w:rFonts w:ascii="仿宋" w:eastAsia="仿宋" w:hAnsi="仿宋" w:hint="eastAsia"/>
                <w:kern w:val="0"/>
                <w:sz w:val="24"/>
                <w:szCs w:val="24"/>
              </w:rPr>
              <w:t>再次申请备案</w:t>
            </w:r>
          </w:p>
        </w:tc>
      </w:tr>
      <w:tr w:rsidR="00E53C83">
        <w:trPr>
          <w:trHeight w:val="4367"/>
        </w:trPr>
        <w:tc>
          <w:tcPr>
            <w:tcW w:w="9073" w:type="dxa"/>
            <w:gridSpan w:val="4"/>
          </w:tcPr>
          <w:p w:rsidR="00E53C83" w:rsidRDefault="00FA17BA">
            <w:pPr>
              <w:ind w:firstLineChars="200" w:firstLine="480"/>
              <w:rPr>
                <w:rFonts w:ascii="仿宋" w:eastAsia="仿宋" w:hAnsi="仿宋"/>
                <w:color w:val="000000" w:themeColor="text1"/>
                <w:kern w:val="0"/>
                <w:sz w:val="24"/>
                <w:szCs w:val="24"/>
              </w:rPr>
            </w:pPr>
            <w:r>
              <w:rPr>
                <w:rFonts w:ascii="仿宋" w:eastAsia="仿宋" w:hAnsi="仿宋" w:hint="eastAsia"/>
                <w:kern w:val="0"/>
                <w:sz w:val="24"/>
                <w:szCs w:val="24"/>
              </w:rPr>
              <w:t>中</w:t>
            </w:r>
            <w:r>
              <w:rPr>
                <w:rFonts w:ascii="仿宋" w:eastAsia="仿宋" w:hAnsi="仿宋" w:hint="eastAsia"/>
                <w:color w:val="000000" w:themeColor="text1"/>
                <w:kern w:val="0"/>
                <w:sz w:val="24"/>
                <w:szCs w:val="24"/>
              </w:rPr>
              <w:t>国汽车流通协会：</w:t>
            </w:r>
          </w:p>
          <w:p w:rsidR="00E53C83" w:rsidRDefault="00FA17BA">
            <w:pPr>
              <w:ind w:firstLineChars="200" w:firstLine="480"/>
              <w:rPr>
                <w:rFonts w:ascii="仿宋" w:eastAsia="仿宋" w:hAnsi="仿宋"/>
                <w:color w:val="000000" w:themeColor="text1"/>
                <w:kern w:val="0"/>
                <w:sz w:val="24"/>
                <w:szCs w:val="24"/>
              </w:rPr>
            </w:pPr>
            <w:r>
              <w:rPr>
                <w:rFonts w:ascii="仿宋" w:eastAsia="仿宋" w:hAnsi="仿宋" w:hint="eastAsia"/>
                <w:color w:val="000000" w:themeColor="text1"/>
                <w:kern w:val="0"/>
                <w:sz w:val="24"/>
                <w:szCs w:val="24"/>
              </w:rPr>
              <w:t>本单位已获悉协会有关企业达标认证备案的相关文件，并按国家有关认证认可的法律法规和认证要求启动了本企业的达标认证工作，目前已通过</w:t>
            </w:r>
            <w:r>
              <w:rPr>
                <w:rFonts w:ascii="仿宋" w:eastAsia="仿宋" w:hAnsi="仿宋" w:hint="eastAsia"/>
                <w:color w:val="000000" w:themeColor="text1"/>
                <w:kern w:val="0"/>
                <w:sz w:val="24"/>
                <w:szCs w:val="24"/>
                <w:u w:val="single"/>
              </w:rPr>
              <w:t xml:space="preserve">                        </w:t>
            </w:r>
            <w:r>
              <w:rPr>
                <w:rFonts w:ascii="仿宋" w:eastAsia="仿宋" w:hAnsi="仿宋" w:hint="eastAsia"/>
                <w:color w:val="000000" w:themeColor="text1"/>
                <w:kern w:val="0"/>
                <w:sz w:val="24"/>
                <w:szCs w:val="24"/>
              </w:rPr>
              <w:t>（认证机构）的认证审核，获得了</w:t>
            </w:r>
            <w:r>
              <w:rPr>
                <w:rFonts w:ascii="仿宋" w:eastAsia="仿宋" w:hAnsi="仿宋" w:hint="eastAsia"/>
                <w:color w:val="000000" w:themeColor="text1"/>
                <w:kern w:val="0"/>
                <w:sz w:val="24"/>
                <w:szCs w:val="24"/>
                <w:u w:val="single"/>
              </w:rPr>
              <w:t xml:space="preserve">       </w:t>
            </w:r>
            <w:r>
              <w:rPr>
                <w:rFonts w:ascii="仿宋" w:eastAsia="仿宋" w:hAnsi="仿宋" w:hint="eastAsia"/>
                <w:color w:val="000000" w:themeColor="text1"/>
                <w:kern w:val="0"/>
                <w:sz w:val="24"/>
                <w:szCs w:val="24"/>
              </w:rPr>
              <w:t xml:space="preserve"> 级达标单位。本企业在此承诺始终遵守有关认证有关要求，认真履行有关认证的义务，严格遵守中国汽车流通协会有关认证备案工作的各项要求，自愿向</w:t>
            </w:r>
            <w:proofErr w:type="gramStart"/>
            <w:r>
              <w:rPr>
                <w:rFonts w:ascii="仿宋" w:eastAsia="仿宋" w:hAnsi="仿宋" w:hint="eastAsia"/>
                <w:color w:val="000000" w:themeColor="text1"/>
                <w:kern w:val="0"/>
                <w:sz w:val="24"/>
                <w:szCs w:val="24"/>
              </w:rPr>
              <w:t>贵协会</w:t>
            </w:r>
            <w:proofErr w:type="gramEnd"/>
            <w:r>
              <w:rPr>
                <w:rFonts w:ascii="仿宋" w:eastAsia="仿宋" w:hAnsi="仿宋" w:hint="eastAsia"/>
                <w:color w:val="000000" w:themeColor="text1"/>
                <w:kern w:val="0"/>
                <w:sz w:val="24"/>
                <w:szCs w:val="24"/>
              </w:rPr>
              <w:t>提出认证备案申请。本申请报告的内容及所附材料属实，企业在此郑重承诺。</w:t>
            </w:r>
          </w:p>
          <w:p w:rsidR="00E53C83" w:rsidRDefault="00FA17BA">
            <w:pPr>
              <w:ind w:firstLineChars="700" w:firstLine="1680"/>
              <w:rPr>
                <w:rFonts w:ascii="仿宋" w:eastAsia="仿宋" w:hAnsi="仿宋"/>
                <w:kern w:val="0"/>
                <w:sz w:val="24"/>
                <w:szCs w:val="24"/>
              </w:rPr>
            </w:pPr>
            <w:r>
              <w:rPr>
                <w:rFonts w:ascii="仿宋" w:eastAsia="仿宋" w:hAnsi="仿宋" w:hint="eastAsia"/>
                <w:kern w:val="0"/>
                <w:sz w:val="24"/>
                <w:szCs w:val="24"/>
              </w:rPr>
              <w:t>法定代表人/被授权人</w:t>
            </w:r>
            <w:r>
              <w:rPr>
                <w:rFonts w:ascii="仿宋" w:eastAsia="仿宋" w:hAnsi="仿宋"/>
                <w:kern w:val="0"/>
                <w:sz w:val="24"/>
                <w:szCs w:val="24"/>
              </w:rPr>
              <w:t>(签</w:t>
            </w:r>
            <w:r>
              <w:rPr>
                <w:rFonts w:ascii="仿宋" w:eastAsia="仿宋" w:hAnsi="仿宋" w:hint="eastAsia"/>
                <w:kern w:val="0"/>
                <w:sz w:val="24"/>
                <w:szCs w:val="24"/>
              </w:rPr>
              <w:t>章</w:t>
            </w:r>
            <w:r>
              <w:rPr>
                <w:rFonts w:ascii="仿宋" w:eastAsia="仿宋" w:hAnsi="仿宋"/>
                <w:kern w:val="0"/>
                <w:sz w:val="24"/>
                <w:szCs w:val="24"/>
              </w:rPr>
              <w:t>):</w:t>
            </w:r>
          </w:p>
          <w:p w:rsidR="00E53C83" w:rsidRDefault="00FA17BA">
            <w:pPr>
              <w:spacing w:before="100" w:beforeAutospacing="1" w:after="100" w:afterAutospacing="1" w:line="0" w:lineRule="atLeast"/>
              <w:ind w:right="1120" w:firstLineChars="200" w:firstLine="480"/>
              <w:jc w:val="right"/>
              <w:rPr>
                <w:rFonts w:ascii="仿宋" w:eastAsia="仿宋" w:hAnsi="仿宋"/>
                <w:color w:val="000000" w:themeColor="text1"/>
                <w:kern w:val="0"/>
                <w:sz w:val="24"/>
                <w:szCs w:val="24"/>
              </w:rPr>
            </w:pPr>
            <w:r>
              <w:rPr>
                <w:rFonts w:ascii="仿宋" w:eastAsia="仿宋" w:hAnsi="仿宋" w:hint="eastAsia"/>
                <w:kern w:val="0"/>
                <w:sz w:val="24"/>
                <w:szCs w:val="24"/>
              </w:rPr>
              <w:t>年   月   日</w:t>
            </w:r>
          </w:p>
        </w:tc>
      </w:tr>
    </w:tbl>
    <w:p w:rsidR="00E53C83" w:rsidRDefault="00E53C83">
      <w:pPr>
        <w:rPr>
          <w:rFonts w:ascii="仿宋" w:eastAsia="仿宋" w:hAnsi="仿宋"/>
          <w:color w:val="000000" w:themeColor="text1"/>
          <w:sz w:val="28"/>
          <w:szCs w:val="28"/>
        </w:rPr>
      </w:pPr>
    </w:p>
    <w:p w:rsidR="00E53C83" w:rsidRDefault="00E53C83">
      <w:pPr>
        <w:rPr>
          <w:rFonts w:ascii="仿宋" w:eastAsia="仿宋" w:hAnsi="仿宋"/>
          <w:color w:val="000000" w:themeColor="text1"/>
          <w:sz w:val="28"/>
          <w:szCs w:val="28"/>
        </w:rPr>
      </w:pPr>
    </w:p>
    <w:p w:rsidR="00E53C83" w:rsidRDefault="00E53C83">
      <w:pPr>
        <w:rPr>
          <w:rFonts w:ascii="仿宋" w:eastAsia="仿宋" w:hAnsi="仿宋"/>
          <w:color w:val="000000" w:themeColor="text1"/>
          <w:sz w:val="28"/>
          <w:szCs w:val="28"/>
        </w:rPr>
      </w:pPr>
    </w:p>
    <w:p w:rsidR="00374018" w:rsidRDefault="00374018">
      <w:pPr>
        <w:rPr>
          <w:rFonts w:ascii="仿宋" w:eastAsia="仿宋" w:hAnsi="仿宋"/>
          <w:color w:val="000000" w:themeColor="text1"/>
          <w:sz w:val="28"/>
          <w:szCs w:val="28"/>
        </w:rPr>
      </w:pPr>
    </w:p>
    <w:p w:rsidR="00374018" w:rsidRDefault="00374018">
      <w:pPr>
        <w:rPr>
          <w:rFonts w:ascii="仿宋" w:eastAsia="仿宋" w:hAnsi="仿宋"/>
          <w:color w:val="000000" w:themeColor="text1"/>
          <w:sz w:val="28"/>
          <w:szCs w:val="28"/>
        </w:rPr>
      </w:pPr>
    </w:p>
    <w:tbl>
      <w:tblPr>
        <w:tblStyle w:val="a6"/>
        <w:tblW w:w="9073" w:type="dxa"/>
        <w:tblInd w:w="-176" w:type="dxa"/>
        <w:tblLook w:val="04A0" w:firstRow="1" w:lastRow="0" w:firstColumn="1" w:lastColumn="0" w:noHBand="0" w:noVBand="1"/>
      </w:tblPr>
      <w:tblGrid>
        <w:gridCol w:w="9073"/>
      </w:tblGrid>
      <w:tr w:rsidR="00E53C83">
        <w:tc>
          <w:tcPr>
            <w:tcW w:w="9073" w:type="dxa"/>
          </w:tcPr>
          <w:p w:rsidR="00E53C83" w:rsidRDefault="00FA17BA">
            <w:pPr>
              <w:spacing w:line="0" w:lineRule="atLeast"/>
              <w:ind w:firstLineChars="200" w:firstLine="482"/>
              <w:jc w:val="center"/>
              <w:rPr>
                <w:rFonts w:ascii="仿宋" w:eastAsia="仿宋" w:hAnsi="仿宋"/>
                <w:color w:val="000000" w:themeColor="text1"/>
                <w:kern w:val="0"/>
                <w:sz w:val="24"/>
                <w:szCs w:val="24"/>
              </w:rPr>
            </w:pPr>
            <w:r>
              <w:rPr>
                <w:rFonts w:ascii="仿宋" w:eastAsia="仿宋" w:hAnsi="仿宋" w:hint="eastAsia"/>
                <w:b/>
                <w:bCs/>
                <w:kern w:val="0"/>
                <w:sz w:val="24"/>
                <w:szCs w:val="24"/>
              </w:rPr>
              <w:lastRenderedPageBreak/>
              <w:t>申请备案组织其他认证信息</w:t>
            </w:r>
          </w:p>
        </w:tc>
      </w:tr>
      <w:tr w:rsidR="00E53C83">
        <w:tc>
          <w:tcPr>
            <w:tcW w:w="9073" w:type="dxa"/>
          </w:tcPr>
          <w:p w:rsidR="00E53C83" w:rsidRDefault="00FA17BA">
            <w:pPr>
              <w:spacing w:line="0" w:lineRule="atLeast"/>
              <w:rPr>
                <w:rFonts w:ascii="仿宋" w:eastAsia="仿宋" w:hAnsi="仿宋"/>
                <w:kern w:val="0"/>
                <w:sz w:val="24"/>
                <w:szCs w:val="24"/>
              </w:rPr>
            </w:pPr>
            <w:r>
              <w:rPr>
                <w:rFonts w:ascii="仿宋" w:eastAsia="仿宋" w:hAnsi="仿宋" w:hint="eastAsia"/>
                <w:kern w:val="0"/>
                <w:sz w:val="24"/>
                <w:szCs w:val="24"/>
              </w:rPr>
              <w:t>认证依据标准：</w:t>
            </w:r>
            <w:r w:rsidR="00EF52F9">
              <w:rPr>
                <w:rFonts w:ascii="仿宋" w:eastAsia="仿宋" w:hAnsi="仿宋" w:hint="eastAsia"/>
                <w:kern w:val="0"/>
                <w:sz w:val="24"/>
                <w:szCs w:val="24"/>
              </w:rPr>
              <w:t>（打</w:t>
            </w:r>
            <w:r w:rsidR="00EF52F9">
              <w:rPr>
                <w:rFonts w:ascii="MS Gothic" w:eastAsia="MS Gothic" w:hAnsi="MS Gothic" w:cs="MS Gothic" w:hint="eastAsia"/>
                <w:kern w:val="0"/>
                <w:sz w:val="24"/>
                <w:szCs w:val="24"/>
              </w:rPr>
              <w:t>✔，</w:t>
            </w:r>
            <w:r w:rsidR="00EF52F9">
              <w:rPr>
                <w:rFonts w:asciiTheme="minorEastAsia" w:hAnsiTheme="minorEastAsia" w:cs="MS Gothic" w:hint="eastAsia"/>
                <w:kern w:val="0"/>
                <w:sz w:val="24"/>
                <w:szCs w:val="24"/>
              </w:rPr>
              <w:t>可多选）</w:t>
            </w:r>
            <w:r>
              <w:rPr>
                <w:rFonts w:ascii="仿宋" w:eastAsia="仿宋" w:hAnsi="仿宋" w:hint="eastAsia"/>
                <w:kern w:val="0"/>
                <w:sz w:val="24"/>
                <w:szCs w:val="24"/>
              </w:rPr>
              <w:t xml:space="preserve">　</w:t>
            </w:r>
          </w:p>
          <w:p w:rsidR="00E53C83" w:rsidRDefault="00374018" w:rsidP="00374018">
            <w:pPr>
              <w:spacing w:line="0" w:lineRule="atLeast"/>
              <w:ind w:firstLineChars="700" w:firstLine="1687"/>
              <w:rPr>
                <w:rFonts w:ascii="仿宋" w:eastAsia="仿宋" w:hAnsi="仿宋"/>
                <w:kern w:val="0"/>
                <w:sz w:val="24"/>
                <w:szCs w:val="24"/>
              </w:rPr>
            </w:pPr>
            <w:r>
              <w:rPr>
                <w:rFonts w:ascii="仿宋" w:eastAsia="仿宋" w:hAnsi="仿宋" w:hint="eastAsia"/>
                <w:b/>
                <w:bCs/>
                <w:kern w:val="0"/>
                <w:sz w:val="24"/>
                <w:szCs w:val="24"/>
              </w:rPr>
              <w:sym w:font="Wingdings 2" w:char="00A3"/>
            </w:r>
            <w:r>
              <w:rPr>
                <w:rFonts w:ascii="仿宋" w:eastAsia="仿宋" w:hAnsi="仿宋" w:hint="eastAsia"/>
                <w:b/>
                <w:bCs/>
                <w:kern w:val="0"/>
                <w:sz w:val="24"/>
                <w:szCs w:val="24"/>
              </w:rPr>
              <w:t xml:space="preserve"> </w:t>
            </w:r>
            <w:r w:rsidR="00FA17BA">
              <w:rPr>
                <w:rFonts w:ascii="仿宋" w:eastAsia="仿宋" w:hAnsi="仿宋" w:hint="eastAsia"/>
                <w:kern w:val="0"/>
                <w:sz w:val="24"/>
                <w:szCs w:val="24"/>
              </w:rPr>
              <w:t xml:space="preserve">T/CADA 6-2017 </w:t>
            </w:r>
            <w:proofErr w:type="gramStart"/>
            <w:r w:rsidR="00FA17BA">
              <w:rPr>
                <w:rFonts w:ascii="仿宋" w:eastAsia="仿宋" w:hAnsi="仿宋" w:hint="eastAsia"/>
                <w:kern w:val="0"/>
                <w:sz w:val="24"/>
                <w:szCs w:val="24"/>
              </w:rPr>
              <w:t>代驾经营</w:t>
            </w:r>
            <w:proofErr w:type="gramEnd"/>
            <w:r w:rsidR="00FA17BA">
              <w:rPr>
                <w:rFonts w:ascii="仿宋" w:eastAsia="仿宋" w:hAnsi="仿宋" w:hint="eastAsia"/>
                <w:kern w:val="0"/>
                <w:sz w:val="24"/>
                <w:szCs w:val="24"/>
              </w:rPr>
              <w:t xml:space="preserve">服务规范　          </w:t>
            </w:r>
          </w:p>
          <w:p w:rsidR="00E53C83" w:rsidRDefault="00374018" w:rsidP="00374018">
            <w:pPr>
              <w:adjustRightInd w:val="0"/>
              <w:snapToGrid w:val="0"/>
              <w:spacing w:beforeLines="50" w:before="156" w:afterLines="20" w:after="62" w:line="0" w:lineRule="atLeast"/>
              <w:ind w:firstLineChars="700" w:firstLine="1687"/>
              <w:rPr>
                <w:rFonts w:ascii="仿宋" w:eastAsia="仿宋" w:hAnsi="仿宋"/>
                <w:kern w:val="0"/>
                <w:sz w:val="24"/>
                <w:szCs w:val="24"/>
              </w:rPr>
            </w:pPr>
            <w:r>
              <w:rPr>
                <w:rFonts w:ascii="仿宋" w:eastAsia="仿宋" w:hAnsi="仿宋" w:hint="eastAsia"/>
                <w:b/>
                <w:bCs/>
                <w:kern w:val="0"/>
                <w:sz w:val="24"/>
                <w:szCs w:val="24"/>
              </w:rPr>
              <w:sym w:font="Wingdings 2" w:char="00A3"/>
            </w:r>
            <w:r w:rsidR="00FA17BA">
              <w:rPr>
                <w:rFonts w:ascii="仿宋" w:eastAsia="仿宋" w:hAnsi="仿宋" w:hint="eastAsia"/>
                <w:kern w:val="0"/>
                <w:sz w:val="24"/>
                <w:szCs w:val="24"/>
              </w:rPr>
              <w:t xml:space="preserve"> T/CADA 4-2016 汽车救援服务管理规范 </w:t>
            </w:r>
          </w:p>
          <w:p w:rsidR="00E53C83" w:rsidRDefault="00374018" w:rsidP="00374018">
            <w:pPr>
              <w:adjustRightInd w:val="0"/>
              <w:snapToGrid w:val="0"/>
              <w:spacing w:beforeLines="50" w:before="156" w:afterLines="20" w:after="62" w:line="0" w:lineRule="atLeast"/>
              <w:ind w:firstLineChars="700" w:firstLine="1687"/>
              <w:rPr>
                <w:rFonts w:ascii="仿宋" w:eastAsia="仿宋" w:hAnsi="仿宋"/>
                <w:kern w:val="0"/>
                <w:sz w:val="24"/>
                <w:szCs w:val="24"/>
              </w:rPr>
            </w:pPr>
            <w:r>
              <w:rPr>
                <w:rFonts w:ascii="仿宋" w:eastAsia="仿宋" w:hAnsi="仿宋" w:hint="eastAsia"/>
                <w:b/>
                <w:bCs/>
                <w:kern w:val="0"/>
                <w:sz w:val="24"/>
                <w:szCs w:val="24"/>
              </w:rPr>
              <w:sym w:font="Wingdings 2" w:char="00A3"/>
            </w:r>
            <w:r w:rsidR="00FA17BA">
              <w:rPr>
                <w:rFonts w:ascii="仿宋" w:eastAsia="仿宋" w:hAnsi="仿宋" w:hint="eastAsia"/>
                <w:kern w:val="0"/>
                <w:sz w:val="24"/>
                <w:szCs w:val="24"/>
              </w:rPr>
              <w:t xml:space="preserve"> T/CADA 3-2016 旅居车（房车）租赁服务规范</w:t>
            </w:r>
          </w:p>
          <w:p w:rsidR="00E53C83" w:rsidRDefault="00374018" w:rsidP="00374018">
            <w:pPr>
              <w:adjustRightInd w:val="0"/>
              <w:snapToGrid w:val="0"/>
              <w:spacing w:beforeLines="50" w:before="156" w:afterLines="20" w:after="62" w:line="0" w:lineRule="atLeast"/>
              <w:ind w:firstLineChars="700" w:firstLine="1687"/>
              <w:rPr>
                <w:rFonts w:ascii="仿宋" w:eastAsia="仿宋" w:hAnsi="仿宋"/>
                <w:kern w:val="0"/>
                <w:sz w:val="24"/>
                <w:szCs w:val="24"/>
              </w:rPr>
            </w:pPr>
            <w:r>
              <w:rPr>
                <w:rFonts w:ascii="仿宋" w:eastAsia="仿宋" w:hAnsi="仿宋" w:hint="eastAsia"/>
                <w:b/>
                <w:bCs/>
                <w:kern w:val="0"/>
                <w:sz w:val="24"/>
                <w:szCs w:val="24"/>
              </w:rPr>
              <w:sym w:font="Wingdings 2" w:char="00A3"/>
            </w:r>
            <w:r>
              <w:rPr>
                <w:rFonts w:ascii="仿宋" w:eastAsia="仿宋" w:hAnsi="仿宋" w:hint="eastAsia"/>
                <w:b/>
                <w:bCs/>
                <w:kern w:val="0"/>
                <w:sz w:val="24"/>
                <w:szCs w:val="24"/>
              </w:rPr>
              <w:t xml:space="preserve"> </w:t>
            </w:r>
            <w:r w:rsidR="00FA17BA">
              <w:rPr>
                <w:rFonts w:ascii="仿宋" w:eastAsia="仿宋" w:hAnsi="仿宋" w:hint="eastAsia"/>
                <w:kern w:val="0"/>
                <w:sz w:val="24"/>
                <w:szCs w:val="24"/>
              </w:rPr>
              <w:t xml:space="preserve">T/CADA 14-2019汽车美容装饰服务规范 </w:t>
            </w:r>
          </w:p>
          <w:p w:rsidR="00E53C83" w:rsidRDefault="00374018" w:rsidP="00374018">
            <w:pPr>
              <w:adjustRightInd w:val="0"/>
              <w:snapToGrid w:val="0"/>
              <w:spacing w:beforeLines="50" w:before="156" w:afterLines="20" w:after="62" w:line="0" w:lineRule="atLeast"/>
              <w:ind w:firstLineChars="700" w:firstLine="1687"/>
              <w:rPr>
                <w:rFonts w:ascii="仿宋" w:eastAsia="仿宋" w:hAnsi="仿宋"/>
                <w:kern w:val="0"/>
                <w:sz w:val="24"/>
                <w:szCs w:val="24"/>
              </w:rPr>
            </w:pPr>
            <w:r>
              <w:rPr>
                <w:rFonts w:ascii="仿宋" w:eastAsia="仿宋" w:hAnsi="仿宋" w:hint="eastAsia"/>
                <w:b/>
                <w:bCs/>
                <w:kern w:val="0"/>
                <w:sz w:val="24"/>
                <w:szCs w:val="24"/>
              </w:rPr>
              <w:sym w:font="Wingdings 2" w:char="00A3"/>
            </w:r>
            <w:r w:rsidR="00FA17BA">
              <w:rPr>
                <w:rFonts w:ascii="仿宋" w:eastAsia="仿宋" w:hAnsi="仿宋" w:hint="eastAsia"/>
                <w:kern w:val="0"/>
                <w:sz w:val="24"/>
                <w:szCs w:val="24"/>
              </w:rPr>
              <w:t xml:space="preserve"> T/CADA 2-2015 汽车自</w:t>
            </w:r>
            <w:proofErr w:type="gramStart"/>
            <w:r w:rsidR="00FA17BA">
              <w:rPr>
                <w:rFonts w:ascii="仿宋" w:eastAsia="仿宋" w:hAnsi="仿宋" w:hint="eastAsia"/>
                <w:kern w:val="0"/>
                <w:sz w:val="24"/>
                <w:szCs w:val="24"/>
              </w:rPr>
              <w:t>驾游基地</w:t>
            </w:r>
            <w:proofErr w:type="gramEnd"/>
            <w:r w:rsidR="00FA17BA">
              <w:rPr>
                <w:rFonts w:ascii="仿宋" w:eastAsia="仿宋" w:hAnsi="仿宋" w:hint="eastAsia"/>
                <w:kern w:val="0"/>
                <w:sz w:val="24"/>
                <w:szCs w:val="24"/>
              </w:rPr>
              <w:t xml:space="preserve">建设管理规范 </w:t>
            </w:r>
          </w:p>
          <w:p w:rsidR="00E53C83" w:rsidRDefault="00374018" w:rsidP="00374018">
            <w:pPr>
              <w:spacing w:line="0" w:lineRule="atLeast"/>
              <w:ind w:firstLineChars="700" w:firstLine="1687"/>
              <w:rPr>
                <w:rFonts w:ascii="仿宋" w:eastAsia="仿宋" w:hAnsi="仿宋"/>
                <w:color w:val="000000" w:themeColor="text1"/>
                <w:kern w:val="0"/>
                <w:sz w:val="24"/>
                <w:szCs w:val="24"/>
              </w:rPr>
            </w:pPr>
            <w:r>
              <w:rPr>
                <w:rFonts w:ascii="仿宋" w:eastAsia="仿宋" w:hAnsi="仿宋" w:hint="eastAsia"/>
                <w:b/>
                <w:bCs/>
                <w:kern w:val="0"/>
                <w:sz w:val="24"/>
                <w:szCs w:val="24"/>
              </w:rPr>
              <w:sym w:font="Wingdings 2" w:char="00A3"/>
            </w:r>
            <w:r w:rsidR="00FA17BA">
              <w:rPr>
                <w:rFonts w:ascii="仿宋" w:eastAsia="仿宋" w:hAnsi="仿宋" w:hint="eastAsia"/>
                <w:kern w:val="0"/>
                <w:sz w:val="24"/>
                <w:szCs w:val="24"/>
              </w:rPr>
              <w:t xml:space="preserve"> 其他：</w:t>
            </w:r>
          </w:p>
        </w:tc>
      </w:tr>
      <w:tr w:rsidR="00E53C83">
        <w:tc>
          <w:tcPr>
            <w:tcW w:w="9073" w:type="dxa"/>
          </w:tcPr>
          <w:p w:rsidR="00E53C83" w:rsidRDefault="00FA17BA">
            <w:pPr>
              <w:spacing w:line="0" w:lineRule="atLeast"/>
              <w:rPr>
                <w:rFonts w:ascii="仿宋" w:eastAsia="仿宋" w:hAnsi="仿宋"/>
                <w:color w:val="000000" w:themeColor="text1"/>
                <w:kern w:val="0"/>
                <w:sz w:val="24"/>
                <w:szCs w:val="24"/>
              </w:rPr>
            </w:pPr>
            <w:r>
              <w:rPr>
                <w:rFonts w:ascii="仿宋" w:eastAsia="仿宋" w:hAnsi="仿宋" w:hint="eastAsia"/>
                <w:kern w:val="0"/>
                <w:sz w:val="24"/>
                <w:szCs w:val="24"/>
              </w:rPr>
              <w:t>已认证的范围：</w:t>
            </w:r>
          </w:p>
        </w:tc>
      </w:tr>
      <w:tr w:rsidR="00E53C83">
        <w:trPr>
          <w:trHeight w:val="452"/>
        </w:trPr>
        <w:tc>
          <w:tcPr>
            <w:tcW w:w="9073" w:type="dxa"/>
          </w:tcPr>
          <w:p w:rsidR="00E53C83" w:rsidRDefault="00FA17BA">
            <w:pPr>
              <w:spacing w:line="0" w:lineRule="atLeast"/>
              <w:rPr>
                <w:rFonts w:ascii="仿宋" w:eastAsia="仿宋" w:hAnsi="仿宋"/>
                <w:color w:val="000000" w:themeColor="text1"/>
                <w:kern w:val="0"/>
                <w:sz w:val="24"/>
                <w:szCs w:val="24"/>
              </w:rPr>
            </w:pPr>
            <w:r>
              <w:rPr>
                <w:rFonts w:ascii="仿宋" w:eastAsia="仿宋" w:hAnsi="仿宋" w:hint="eastAsia"/>
                <w:kern w:val="0"/>
                <w:sz w:val="24"/>
                <w:szCs w:val="24"/>
              </w:rPr>
              <w:t xml:space="preserve">是否有外包： </w:t>
            </w:r>
            <w:r>
              <w:rPr>
                <w:rFonts w:ascii="仿宋" w:eastAsia="仿宋" w:hAnsi="仿宋" w:hint="eastAsia"/>
                <w:b/>
                <w:bCs/>
                <w:kern w:val="0"/>
                <w:sz w:val="24"/>
                <w:szCs w:val="24"/>
              </w:rPr>
              <w:t xml:space="preserve"> □是   </w:t>
            </w:r>
            <w:r>
              <w:rPr>
                <w:rFonts w:ascii="仿宋" w:eastAsia="仿宋" w:hAnsi="仿宋" w:hint="eastAsia"/>
                <w:b/>
                <w:bCs/>
                <w:kern w:val="0"/>
                <w:sz w:val="24"/>
                <w:szCs w:val="24"/>
              </w:rPr>
              <w:sym w:font="Wingdings 2" w:char="00A3"/>
            </w:r>
            <w:r>
              <w:rPr>
                <w:rFonts w:ascii="仿宋" w:eastAsia="仿宋" w:hAnsi="仿宋" w:hint="eastAsia"/>
                <w:b/>
                <w:bCs/>
                <w:kern w:val="0"/>
                <w:sz w:val="24"/>
                <w:szCs w:val="24"/>
              </w:rPr>
              <w:t>否</w:t>
            </w:r>
            <w:r>
              <w:rPr>
                <w:rFonts w:ascii="仿宋" w:eastAsia="仿宋" w:hAnsi="仿宋" w:hint="eastAsia"/>
                <w:b/>
                <w:kern w:val="0"/>
                <w:sz w:val="24"/>
                <w:szCs w:val="24"/>
              </w:rPr>
              <w:t xml:space="preserve"> </w:t>
            </w:r>
            <w:r>
              <w:rPr>
                <w:rFonts w:ascii="仿宋" w:eastAsia="仿宋" w:hAnsi="仿宋" w:hint="eastAsia"/>
                <w:kern w:val="0"/>
                <w:sz w:val="24"/>
                <w:szCs w:val="24"/>
              </w:rPr>
              <w:t>具体外包项目：</w:t>
            </w:r>
            <w:r>
              <w:rPr>
                <w:rFonts w:ascii="仿宋" w:eastAsia="仿宋" w:hAnsi="仿宋" w:hint="eastAsia"/>
                <w:kern w:val="0"/>
                <w:sz w:val="24"/>
                <w:szCs w:val="24"/>
                <w:u w:val="single"/>
              </w:rPr>
              <w:t xml:space="preserve">                            </w:t>
            </w:r>
          </w:p>
        </w:tc>
      </w:tr>
      <w:tr w:rsidR="00E53C83">
        <w:tc>
          <w:tcPr>
            <w:tcW w:w="9073" w:type="dxa"/>
          </w:tcPr>
          <w:p w:rsidR="00E53C83" w:rsidRDefault="00FA17BA">
            <w:pPr>
              <w:adjustRightInd w:val="0"/>
              <w:snapToGrid w:val="0"/>
              <w:spacing w:line="0" w:lineRule="atLeast"/>
              <w:rPr>
                <w:rFonts w:ascii="仿宋" w:eastAsia="仿宋" w:hAnsi="仿宋"/>
                <w:kern w:val="0"/>
                <w:sz w:val="24"/>
                <w:szCs w:val="24"/>
              </w:rPr>
            </w:pPr>
            <w:r>
              <w:rPr>
                <w:rFonts w:ascii="仿宋" w:eastAsia="仿宋" w:hAnsi="仿宋" w:hint="eastAsia"/>
                <w:kern w:val="0"/>
                <w:sz w:val="24"/>
                <w:szCs w:val="24"/>
              </w:rPr>
              <w:t>近一年有无重大安全事故、经营异常或严重违法情况，是否被执法监管部门责令停业整顿或在全国企业信用信息公示系统中被列入“严重违法企业名单”，</w:t>
            </w:r>
          </w:p>
          <w:p w:rsidR="00E53C83" w:rsidRDefault="00FA17BA">
            <w:pPr>
              <w:adjustRightInd w:val="0"/>
              <w:snapToGrid w:val="0"/>
              <w:spacing w:line="0" w:lineRule="atLeast"/>
              <w:ind w:firstLineChars="200" w:firstLine="482"/>
              <w:rPr>
                <w:rFonts w:ascii="仿宋" w:eastAsia="仿宋" w:hAnsi="仿宋"/>
                <w:kern w:val="0"/>
                <w:sz w:val="24"/>
                <w:szCs w:val="24"/>
              </w:rPr>
            </w:pPr>
            <w:r>
              <w:rPr>
                <w:rFonts w:ascii="仿宋" w:eastAsia="仿宋" w:hAnsi="仿宋" w:hint="eastAsia"/>
                <w:b/>
                <w:bCs/>
                <w:kern w:val="0"/>
                <w:sz w:val="24"/>
                <w:szCs w:val="24"/>
              </w:rPr>
              <w:t xml:space="preserve"> □是   </w:t>
            </w:r>
            <w:r>
              <w:rPr>
                <w:rFonts w:ascii="仿宋" w:eastAsia="仿宋" w:hAnsi="仿宋" w:hint="eastAsia"/>
                <w:b/>
                <w:bCs/>
                <w:kern w:val="0"/>
                <w:sz w:val="24"/>
                <w:szCs w:val="24"/>
              </w:rPr>
              <w:sym w:font="Wingdings 2" w:char="00A3"/>
            </w:r>
            <w:r>
              <w:rPr>
                <w:rFonts w:ascii="仿宋" w:eastAsia="仿宋" w:hAnsi="仿宋" w:hint="eastAsia"/>
                <w:b/>
                <w:bCs/>
                <w:kern w:val="0"/>
                <w:sz w:val="24"/>
                <w:szCs w:val="24"/>
              </w:rPr>
              <w:t xml:space="preserve">否 </w:t>
            </w:r>
          </w:p>
          <w:p w:rsidR="00E53C83" w:rsidRDefault="00FA17BA">
            <w:pPr>
              <w:adjustRightInd w:val="0"/>
              <w:snapToGrid w:val="0"/>
              <w:spacing w:line="0" w:lineRule="atLeast"/>
              <w:ind w:firstLineChars="200" w:firstLine="480"/>
              <w:rPr>
                <w:rFonts w:ascii="仿宋" w:eastAsia="仿宋" w:hAnsi="仿宋"/>
                <w:kern w:val="0"/>
                <w:sz w:val="24"/>
                <w:szCs w:val="24"/>
              </w:rPr>
            </w:pPr>
            <w:r>
              <w:rPr>
                <w:rFonts w:ascii="仿宋" w:eastAsia="仿宋" w:hAnsi="仿宋" w:hint="eastAsia"/>
                <w:kern w:val="0"/>
                <w:sz w:val="24"/>
                <w:szCs w:val="24"/>
              </w:rPr>
              <w:t>如有请说明：</w:t>
            </w:r>
          </w:p>
          <w:p w:rsidR="00E53C83" w:rsidRDefault="00E53C83">
            <w:pPr>
              <w:spacing w:line="0" w:lineRule="atLeast"/>
              <w:ind w:firstLineChars="200" w:firstLine="480"/>
              <w:rPr>
                <w:rFonts w:ascii="仿宋" w:eastAsia="仿宋" w:hAnsi="仿宋"/>
                <w:color w:val="000000" w:themeColor="text1"/>
                <w:kern w:val="0"/>
                <w:sz w:val="24"/>
                <w:szCs w:val="24"/>
              </w:rPr>
            </w:pPr>
          </w:p>
        </w:tc>
      </w:tr>
      <w:tr w:rsidR="00E53C83">
        <w:tc>
          <w:tcPr>
            <w:tcW w:w="9073" w:type="dxa"/>
          </w:tcPr>
          <w:p w:rsidR="00E53C83" w:rsidRDefault="00FA17BA">
            <w:pPr>
              <w:adjustRightInd w:val="0"/>
              <w:snapToGrid w:val="0"/>
              <w:spacing w:line="0" w:lineRule="atLeast"/>
              <w:rPr>
                <w:rFonts w:ascii="仿宋" w:eastAsia="仿宋" w:hAnsi="仿宋"/>
                <w:kern w:val="0"/>
                <w:sz w:val="24"/>
                <w:szCs w:val="24"/>
              </w:rPr>
            </w:pPr>
            <w:r>
              <w:rPr>
                <w:rFonts w:ascii="仿宋" w:eastAsia="仿宋" w:hAnsi="仿宋" w:hint="eastAsia"/>
                <w:kern w:val="0"/>
                <w:sz w:val="24"/>
                <w:szCs w:val="24"/>
              </w:rPr>
              <w:t>近一年</w:t>
            </w:r>
            <w:r>
              <w:rPr>
                <w:rFonts w:ascii="仿宋" w:eastAsia="仿宋" w:hAnsi="仿宋"/>
                <w:kern w:val="0"/>
                <w:sz w:val="24"/>
                <w:szCs w:val="24"/>
              </w:rPr>
              <w:t>是否发生过</w:t>
            </w:r>
            <w:r>
              <w:rPr>
                <w:rFonts w:ascii="仿宋" w:eastAsia="仿宋" w:hAnsi="仿宋" w:hint="eastAsia"/>
                <w:kern w:val="0"/>
                <w:sz w:val="24"/>
                <w:szCs w:val="24"/>
              </w:rPr>
              <w:t>服务</w:t>
            </w:r>
            <w:r>
              <w:rPr>
                <w:rFonts w:ascii="仿宋" w:eastAsia="仿宋" w:hAnsi="仿宋"/>
                <w:kern w:val="0"/>
                <w:sz w:val="24"/>
                <w:szCs w:val="24"/>
              </w:rPr>
              <w:t>质量</w:t>
            </w:r>
            <w:r>
              <w:rPr>
                <w:rFonts w:ascii="仿宋" w:eastAsia="仿宋" w:hAnsi="仿宋" w:hint="eastAsia"/>
                <w:kern w:val="0"/>
                <w:sz w:val="24"/>
                <w:szCs w:val="24"/>
              </w:rPr>
              <w:t>（</w:t>
            </w:r>
            <w:proofErr w:type="gramStart"/>
            <w:r>
              <w:rPr>
                <w:rFonts w:ascii="仿宋" w:eastAsia="仿宋" w:hAnsi="仿宋" w:hint="eastAsia"/>
                <w:kern w:val="0"/>
                <w:sz w:val="24"/>
                <w:szCs w:val="24"/>
              </w:rPr>
              <w:t>如媒体</w:t>
            </w:r>
            <w:proofErr w:type="gramEnd"/>
            <w:r>
              <w:rPr>
                <w:rFonts w:ascii="仿宋" w:eastAsia="仿宋" w:hAnsi="仿宋" w:hint="eastAsia"/>
                <w:kern w:val="0"/>
                <w:sz w:val="24"/>
                <w:szCs w:val="24"/>
              </w:rPr>
              <w:t>曝光、行政处罚、法律纠纷）等事件，</w:t>
            </w:r>
            <w:r>
              <w:rPr>
                <w:rFonts w:ascii="仿宋" w:eastAsia="仿宋" w:hAnsi="仿宋" w:hint="eastAsia"/>
                <w:b/>
                <w:bCs/>
                <w:kern w:val="0"/>
                <w:sz w:val="24"/>
                <w:szCs w:val="24"/>
              </w:rPr>
              <w:t xml:space="preserve">□是   </w:t>
            </w:r>
            <w:r>
              <w:rPr>
                <w:rFonts w:ascii="仿宋" w:eastAsia="仿宋" w:hAnsi="仿宋" w:hint="eastAsia"/>
                <w:b/>
                <w:bCs/>
                <w:kern w:val="0"/>
                <w:sz w:val="24"/>
                <w:szCs w:val="24"/>
              </w:rPr>
              <w:sym w:font="Wingdings 2" w:char="00A3"/>
            </w:r>
            <w:r>
              <w:rPr>
                <w:rFonts w:ascii="仿宋" w:eastAsia="仿宋" w:hAnsi="仿宋" w:hint="eastAsia"/>
                <w:b/>
                <w:bCs/>
                <w:kern w:val="0"/>
                <w:sz w:val="24"/>
                <w:szCs w:val="24"/>
              </w:rPr>
              <w:t xml:space="preserve">否 </w:t>
            </w:r>
          </w:p>
          <w:p w:rsidR="00E53C83" w:rsidRDefault="00FA17BA">
            <w:pPr>
              <w:adjustRightInd w:val="0"/>
              <w:snapToGrid w:val="0"/>
              <w:spacing w:line="0" w:lineRule="atLeast"/>
              <w:ind w:firstLineChars="200" w:firstLine="480"/>
              <w:rPr>
                <w:rFonts w:ascii="仿宋" w:eastAsia="仿宋" w:hAnsi="仿宋"/>
                <w:kern w:val="0"/>
                <w:sz w:val="24"/>
                <w:szCs w:val="24"/>
              </w:rPr>
            </w:pPr>
            <w:r>
              <w:rPr>
                <w:rFonts w:ascii="仿宋" w:eastAsia="仿宋" w:hAnsi="仿宋" w:hint="eastAsia"/>
                <w:kern w:val="0"/>
                <w:sz w:val="24"/>
                <w:szCs w:val="24"/>
              </w:rPr>
              <w:t>如有请说明：</w:t>
            </w:r>
          </w:p>
          <w:p w:rsidR="00E53C83" w:rsidRDefault="00E53C83">
            <w:pPr>
              <w:spacing w:line="0" w:lineRule="atLeast"/>
              <w:ind w:firstLineChars="200" w:firstLine="480"/>
              <w:rPr>
                <w:rFonts w:ascii="仿宋" w:eastAsia="仿宋" w:hAnsi="仿宋"/>
                <w:color w:val="000000" w:themeColor="text1"/>
                <w:kern w:val="0"/>
                <w:sz w:val="24"/>
                <w:szCs w:val="24"/>
              </w:rPr>
            </w:pPr>
          </w:p>
        </w:tc>
      </w:tr>
      <w:tr w:rsidR="00E53C83">
        <w:tc>
          <w:tcPr>
            <w:tcW w:w="9073" w:type="dxa"/>
          </w:tcPr>
          <w:p w:rsidR="00E53C83" w:rsidRDefault="00FA17BA">
            <w:pPr>
              <w:adjustRightInd w:val="0"/>
              <w:snapToGrid w:val="0"/>
              <w:spacing w:beforeLines="50" w:before="156" w:afterLines="20" w:after="62" w:line="0" w:lineRule="atLeast"/>
              <w:rPr>
                <w:rFonts w:ascii="仿宋" w:eastAsia="仿宋" w:hAnsi="仿宋"/>
                <w:kern w:val="0"/>
                <w:sz w:val="24"/>
                <w:szCs w:val="24"/>
              </w:rPr>
            </w:pPr>
            <w:r>
              <w:rPr>
                <w:rFonts w:ascii="仿宋" w:eastAsia="仿宋" w:hAnsi="仿宋" w:hint="eastAsia"/>
                <w:kern w:val="0"/>
                <w:sz w:val="24"/>
                <w:szCs w:val="24"/>
              </w:rPr>
              <w:t>其他认证情况：</w:t>
            </w:r>
          </w:p>
          <w:p w:rsidR="00E53C83" w:rsidRDefault="00FA17BA">
            <w:pPr>
              <w:pStyle w:val="a7"/>
              <w:numPr>
                <w:ilvl w:val="0"/>
                <w:numId w:val="3"/>
              </w:numPr>
              <w:tabs>
                <w:tab w:val="left" w:pos="360"/>
              </w:tabs>
              <w:adjustRightInd w:val="0"/>
              <w:snapToGrid w:val="0"/>
              <w:spacing w:beforeLines="50" w:before="156" w:afterLines="20" w:after="62" w:line="0" w:lineRule="atLeast"/>
              <w:ind w:firstLineChars="0"/>
              <w:rPr>
                <w:rFonts w:ascii="仿宋" w:eastAsia="仿宋" w:hAnsi="仿宋"/>
                <w:b/>
                <w:kern w:val="0"/>
                <w:sz w:val="24"/>
                <w:szCs w:val="24"/>
              </w:rPr>
            </w:pPr>
            <w:r>
              <w:rPr>
                <w:rFonts w:ascii="仿宋" w:eastAsia="仿宋" w:hAnsi="仿宋" w:hint="eastAsia"/>
                <w:kern w:val="0"/>
                <w:sz w:val="24"/>
                <w:szCs w:val="24"/>
              </w:rPr>
              <w:t>是否有</w:t>
            </w:r>
            <w:r>
              <w:rPr>
                <w:rFonts w:ascii="仿宋" w:eastAsia="仿宋" w:hAnsi="仿宋"/>
                <w:kern w:val="0"/>
                <w:sz w:val="24"/>
                <w:szCs w:val="24"/>
              </w:rPr>
              <w:t>过其它认证</w:t>
            </w:r>
            <w:r>
              <w:rPr>
                <w:rFonts w:ascii="仿宋" w:eastAsia="仿宋" w:hAnsi="仿宋" w:hint="eastAsia"/>
                <w:kern w:val="0"/>
                <w:sz w:val="24"/>
                <w:szCs w:val="24"/>
              </w:rPr>
              <w:t>：</w:t>
            </w:r>
            <w:r>
              <w:rPr>
                <w:rFonts w:hint="eastAsia"/>
                <w:b/>
                <w:kern w:val="0"/>
                <w:sz w:val="24"/>
                <w:szCs w:val="24"/>
              </w:rPr>
              <w:sym w:font="Wingdings 2" w:char="00A3"/>
            </w:r>
            <w:r>
              <w:rPr>
                <w:rFonts w:ascii="仿宋" w:eastAsia="仿宋" w:hAnsi="仿宋"/>
                <w:b/>
                <w:kern w:val="0"/>
                <w:sz w:val="24"/>
                <w:szCs w:val="24"/>
              </w:rPr>
              <w:t>无</w:t>
            </w:r>
            <w:r>
              <w:rPr>
                <w:rFonts w:ascii="仿宋" w:eastAsia="仿宋" w:hAnsi="仿宋" w:hint="eastAsia"/>
                <w:b/>
                <w:kern w:val="0"/>
                <w:sz w:val="24"/>
                <w:szCs w:val="24"/>
              </w:rPr>
              <w:t xml:space="preserve">  </w:t>
            </w:r>
            <w:r>
              <w:rPr>
                <w:rFonts w:hint="eastAsia"/>
                <w:b/>
                <w:kern w:val="0"/>
                <w:sz w:val="24"/>
                <w:szCs w:val="24"/>
              </w:rPr>
              <w:sym w:font="Wingdings 2" w:char="00A3"/>
            </w:r>
            <w:r>
              <w:rPr>
                <w:rFonts w:ascii="仿宋" w:eastAsia="仿宋" w:hAnsi="仿宋"/>
                <w:b/>
                <w:kern w:val="0"/>
                <w:sz w:val="24"/>
                <w:szCs w:val="24"/>
              </w:rPr>
              <w:t>有</w:t>
            </w:r>
          </w:p>
          <w:p w:rsidR="00E53C83" w:rsidRDefault="00FA17BA">
            <w:pPr>
              <w:tabs>
                <w:tab w:val="left" w:pos="360"/>
              </w:tabs>
              <w:adjustRightInd w:val="0"/>
              <w:snapToGrid w:val="0"/>
              <w:spacing w:beforeLines="50" w:before="156" w:afterLines="20" w:after="62" w:line="0" w:lineRule="atLeast"/>
              <w:ind w:firstLineChars="100" w:firstLine="240"/>
              <w:rPr>
                <w:rFonts w:ascii="仿宋" w:eastAsia="仿宋" w:hAnsi="仿宋"/>
                <w:kern w:val="0"/>
                <w:sz w:val="24"/>
                <w:szCs w:val="24"/>
              </w:rPr>
            </w:pPr>
            <w:r>
              <w:rPr>
                <w:rFonts w:ascii="仿宋" w:eastAsia="仿宋" w:hAnsi="仿宋" w:hint="eastAsia"/>
                <w:kern w:val="0"/>
                <w:sz w:val="24"/>
                <w:szCs w:val="24"/>
              </w:rPr>
              <w:t>认证证书名称</w:t>
            </w:r>
            <w:r>
              <w:rPr>
                <w:rFonts w:ascii="仿宋" w:eastAsia="仿宋" w:hAnsi="仿宋"/>
                <w:kern w:val="0"/>
                <w:sz w:val="24"/>
                <w:szCs w:val="24"/>
                <w:u w:val="single"/>
              </w:rPr>
              <w:t xml:space="preserve">  </w:t>
            </w:r>
            <w:r>
              <w:rPr>
                <w:rFonts w:ascii="仿宋" w:eastAsia="仿宋" w:hAnsi="仿宋" w:hint="eastAsia"/>
                <w:kern w:val="0"/>
                <w:sz w:val="24"/>
                <w:szCs w:val="24"/>
                <w:u w:val="single"/>
              </w:rPr>
              <w:t xml:space="preserve">                    </w:t>
            </w:r>
            <w:r>
              <w:rPr>
                <w:rFonts w:ascii="仿宋" w:eastAsia="仿宋" w:hAnsi="仿宋"/>
                <w:kern w:val="0"/>
                <w:sz w:val="24"/>
                <w:szCs w:val="24"/>
                <w:u w:val="single"/>
              </w:rPr>
              <w:t xml:space="preserve">  </w:t>
            </w:r>
            <w:r>
              <w:rPr>
                <w:rFonts w:ascii="仿宋" w:eastAsia="仿宋" w:hAnsi="仿宋" w:hint="eastAsia"/>
                <w:kern w:val="0"/>
                <w:sz w:val="24"/>
                <w:szCs w:val="24"/>
              </w:rPr>
              <w:t>；</w:t>
            </w:r>
          </w:p>
          <w:p w:rsidR="00E53C83" w:rsidRDefault="00FA17BA">
            <w:pPr>
              <w:adjustRightInd w:val="0"/>
              <w:snapToGrid w:val="0"/>
              <w:spacing w:beforeLines="50" w:before="156" w:afterLines="20" w:after="62" w:line="0" w:lineRule="atLeast"/>
              <w:ind w:firstLineChars="100" w:firstLine="240"/>
              <w:rPr>
                <w:rFonts w:ascii="仿宋" w:eastAsia="仿宋" w:hAnsi="仿宋"/>
                <w:kern w:val="0"/>
                <w:sz w:val="24"/>
                <w:szCs w:val="24"/>
              </w:rPr>
            </w:pPr>
            <w:r>
              <w:rPr>
                <w:rFonts w:ascii="仿宋" w:eastAsia="仿宋" w:hAnsi="仿宋" w:hint="eastAsia"/>
                <w:kern w:val="0"/>
                <w:sz w:val="24"/>
                <w:szCs w:val="24"/>
              </w:rPr>
              <w:t>通过认证的说明：</w:t>
            </w:r>
            <w:r>
              <w:rPr>
                <w:rFonts w:ascii="仿宋" w:eastAsia="仿宋" w:hAnsi="仿宋" w:hint="eastAsia"/>
                <w:kern w:val="0"/>
                <w:sz w:val="24"/>
                <w:szCs w:val="24"/>
                <w:u w:val="single"/>
              </w:rPr>
              <w:t xml:space="preserve">                                         </w:t>
            </w:r>
            <w:r>
              <w:rPr>
                <w:rFonts w:ascii="仿宋" w:eastAsia="仿宋" w:hAnsi="仿宋" w:hint="eastAsia"/>
                <w:kern w:val="0"/>
                <w:sz w:val="24"/>
                <w:szCs w:val="24"/>
              </w:rPr>
              <w:t xml:space="preserve">；                                      </w:t>
            </w:r>
          </w:p>
          <w:p w:rsidR="00E53C83" w:rsidRDefault="00FA17BA">
            <w:pPr>
              <w:adjustRightInd w:val="0"/>
              <w:snapToGrid w:val="0"/>
              <w:spacing w:beforeLines="50" w:before="156" w:afterLines="20" w:after="62" w:line="0" w:lineRule="atLeast"/>
              <w:ind w:leftChars="133" w:left="279"/>
              <w:rPr>
                <w:rFonts w:ascii="仿宋" w:eastAsia="仿宋" w:hAnsi="仿宋"/>
                <w:kern w:val="0"/>
                <w:sz w:val="24"/>
                <w:szCs w:val="24"/>
              </w:rPr>
            </w:pPr>
            <w:r>
              <w:rPr>
                <w:rFonts w:ascii="仿宋" w:eastAsia="仿宋" w:hAnsi="仿宋"/>
                <w:kern w:val="0"/>
                <w:sz w:val="24"/>
                <w:szCs w:val="24"/>
              </w:rPr>
              <w:t>认证证书</w:t>
            </w:r>
            <w:r>
              <w:rPr>
                <w:rFonts w:ascii="仿宋" w:eastAsia="仿宋" w:hAnsi="仿宋" w:hint="eastAsia"/>
                <w:kern w:val="0"/>
                <w:sz w:val="24"/>
                <w:szCs w:val="24"/>
              </w:rPr>
              <w:t>有效期</w:t>
            </w:r>
            <w:r>
              <w:rPr>
                <w:rFonts w:ascii="仿宋" w:eastAsia="仿宋" w:hAnsi="仿宋"/>
                <w:kern w:val="0"/>
                <w:sz w:val="24"/>
                <w:szCs w:val="24"/>
                <w:u w:val="single"/>
              </w:rPr>
              <w:t xml:space="preserve"> </w:t>
            </w:r>
            <w:r>
              <w:rPr>
                <w:rFonts w:ascii="仿宋" w:eastAsia="仿宋" w:hAnsi="仿宋" w:hint="eastAsia"/>
                <w:kern w:val="0"/>
                <w:sz w:val="24"/>
                <w:szCs w:val="24"/>
                <w:u w:val="single"/>
              </w:rPr>
              <w:t xml:space="preserve">             </w:t>
            </w:r>
            <w:r>
              <w:rPr>
                <w:rFonts w:ascii="仿宋" w:eastAsia="仿宋" w:hAnsi="仿宋"/>
                <w:kern w:val="0"/>
                <w:sz w:val="24"/>
                <w:szCs w:val="24"/>
                <w:u w:val="single"/>
              </w:rPr>
              <w:t xml:space="preserve"> </w:t>
            </w:r>
            <w:r>
              <w:rPr>
                <w:rFonts w:ascii="仿宋" w:eastAsia="仿宋" w:hAnsi="仿宋" w:hint="eastAsia"/>
                <w:kern w:val="0"/>
                <w:sz w:val="24"/>
                <w:szCs w:val="24"/>
              </w:rPr>
              <w:t>；最近一次外部</w:t>
            </w:r>
            <w:r>
              <w:rPr>
                <w:rFonts w:ascii="仿宋" w:eastAsia="仿宋" w:hAnsi="仿宋"/>
                <w:kern w:val="0"/>
                <w:sz w:val="24"/>
                <w:szCs w:val="24"/>
              </w:rPr>
              <w:t>审</w:t>
            </w:r>
            <w:r>
              <w:rPr>
                <w:rFonts w:ascii="仿宋" w:eastAsia="仿宋" w:hAnsi="仿宋" w:hint="eastAsia"/>
                <w:kern w:val="0"/>
                <w:sz w:val="24"/>
                <w:szCs w:val="24"/>
              </w:rPr>
              <w:t>核日期</w:t>
            </w:r>
            <w:r>
              <w:rPr>
                <w:rFonts w:ascii="仿宋" w:eastAsia="仿宋" w:hAnsi="仿宋"/>
                <w:kern w:val="0"/>
                <w:sz w:val="24"/>
                <w:szCs w:val="24"/>
                <w:u w:val="single"/>
              </w:rPr>
              <w:t xml:space="preserve">          </w:t>
            </w:r>
            <w:r>
              <w:rPr>
                <w:rFonts w:ascii="仿宋" w:eastAsia="仿宋" w:hAnsi="仿宋" w:hint="eastAsia"/>
                <w:kern w:val="0"/>
                <w:sz w:val="24"/>
                <w:szCs w:val="24"/>
                <w:u w:val="single"/>
              </w:rPr>
              <w:t xml:space="preserve">   </w:t>
            </w:r>
            <w:r>
              <w:rPr>
                <w:rFonts w:ascii="仿宋" w:eastAsia="仿宋" w:hAnsi="仿宋"/>
                <w:kern w:val="0"/>
                <w:sz w:val="24"/>
                <w:szCs w:val="24"/>
                <w:u w:val="single"/>
              </w:rPr>
              <w:t xml:space="preserve">    </w:t>
            </w:r>
            <w:r>
              <w:rPr>
                <w:rFonts w:ascii="仿宋" w:eastAsia="仿宋" w:hAnsi="仿宋" w:hint="eastAsia"/>
                <w:kern w:val="0"/>
                <w:sz w:val="24"/>
                <w:szCs w:val="24"/>
              </w:rPr>
              <w:t>。</w:t>
            </w:r>
          </w:p>
          <w:p w:rsidR="00E53C83" w:rsidRDefault="00FA17BA">
            <w:pPr>
              <w:adjustRightInd w:val="0"/>
              <w:snapToGrid w:val="0"/>
              <w:spacing w:beforeLines="50" w:before="156" w:afterLines="20" w:after="62" w:line="0" w:lineRule="atLeast"/>
              <w:rPr>
                <w:rFonts w:ascii="仿宋" w:eastAsia="仿宋" w:hAnsi="仿宋"/>
                <w:kern w:val="0"/>
                <w:sz w:val="24"/>
                <w:szCs w:val="24"/>
              </w:rPr>
            </w:pPr>
            <w:r>
              <w:rPr>
                <w:rFonts w:ascii="仿宋" w:eastAsia="仿宋" w:hAnsi="仿宋" w:hint="eastAsia"/>
                <w:kern w:val="0"/>
                <w:sz w:val="24"/>
                <w:szCs w:val="24"/>
              </w:rPr>
              <w:t>2.是否</w:t>
            </w:r>
            <w:r>
              <w:rPr>
                <w:rFonts w:ascii="仿宋" w:eastAsia="仿宋" w:hAnsi="仿宋"/>
                <w:kern w:val="0"/>
                <w:sz w:val="24"/>
                <w:szCs w:val="24"/>
              </w:rPr>
              <w:t>发</w:t>
            </w:r>
            <w:r>
              <w:rPr>
                <w:rFonts w:ascii="仿宋" w:eastAsia="仿宋" w:hAnsi="仿宋" w:hint="eastAsia"/>
                <w:kern w:val="0"/>
                <w:sz w:val="24"/>
                <w:szCs w:val="24"/>
              </w:rPr>
              <w:t>生</w:t>
            </w:r>
            <w:r>
              <w:rPr>
                <w:rFonts w:ascii="仿宋" w:eastAsia="仿宋" w:hAnsi="仿宋" w:hint="eastAsia"/>
                <w:b/>
                <w:kern w:val="0"/>
                <w:sz w:val="24"/>
                <w:szCs w:val="24"/>
              </w:rPr>
              <w:t>□</w:t>
            </w:r>
            <w:r>
              <w:rPr>
                <w:rFonts w:ascii="仿宋" w:eastAsia="仿宋" w:hAnsi="仿宋"/>
                <w:b/>
                <w:kern w:val="0"/>
                <w:sz w:val="24"/>
                <w:szCs w:val="24"/>
              </w:rPr>
              <w:t>暂</w:t>
            </w:r>
            <w:r>
              <w:rPr>
                <w:rFonts w:ascii="仿宋" w:eastAsia="仿宋" w:hAnsi="仿宋" w:hint="eastAsia"/>
                <w:b/>
                <w:kern w:val="0"/>
                <w:sz w:val="24"/>
                <w:szCs w:val="24"/>
              </w:rPr>
              <w:t>停、□撤</w:t>
            </w:r>
            <w:r>
              <w:rPr>
                <w:rFonts w:ascii="仿宋" w:eastAsia="仿宋" w:hAnsi="仿宋"/>
                <w:b/>
                <w:kern w:val="0"/>
                <w:sz w:val="24"/>
                <w:szCs w:val="24"/>
              </w:rPr>
              <w:t>销</w:t>
            </w:r>
            <w:r>
              <w:rPr>
                <w:rFonts w:ascii="仿宋" w:eastAsia="仿宋" w:hAnsi="仿宋" w:hint="eastAsia"/>
                <w:b/>
                <w:kern w:val="0"/>
                <w:sz w:val="24"/>
                <w:szCs w:val="24"/>
              </w:rPr>
              <w:t>、</w:t>
            </w:r>
            <w:r>
              <w:rPr>
                <w:rFonts w:ascii="仿宋" w:eastAsia="仿宋" w:hAnsi="仿宋" w:hint="eastAsia"/>
                <w:b/>
                <w:kern w:val="0"/>
                <w:sz w:val="24"/>
                <w:szCs w:val="24"/>
              </w:rPr>
              <w:sym w:font="Wingdings 2" w:char="00A3"/>
            </w:r>
            <w:r>
              <w:rPr>
                <w:rFonts w:ascii="仿宋" w:eastAsia="仿宋" w:hAnsi="仿宋" w:hint="eastAsia"/>
                <w:b/>
                <w:kern w:val="0"/>
                <w:sz w:val="24"/>
                <w:szCs w:val="24"/>
              </w:rPr>
              <w:t>无</w:t>
            </w:r>
            <w:r>
              <w:rPr>
                <w:rFonts w:ascii="仿宋" w:eastAsia="仿宋" w:hAnsi="仿宋" w:hint="eastAsia"/>
                <w:kern w:val="0"/>
                <w:sz w:val="24"/>
                <w:szCs w:val="24"/>
              </w:rPr>
              <w:t>（</w:t>
            </w:r>
            <w:r>
              <w:rPr>
                <w:rFonts w:ascii="仿宋" w:eastAsia="仿宋" w:hAnsi="仿宋"/>
                <w:kern w:val="0"/>
                <w:sz w:val="24"/>
                <w:szCs w:val="24"/>
              </w:rPr>
              <w:t>请</w:t>
            </w:r>
            <w:r>
              <w:rPr>
                <w:rFonts w:ascii="仿宋" w:eastAsia="仿宋" w:hAnsi="仿宋" w:hint="eastAsia"/>
                <w:kern w:val="0"/>
                <w:sz w:val="24"/>
                <w:szCs w:val="24"/>
              </w:rPr>
              <w:t>在相</w:t>
            </w:r>
            <w:r>
              <w:rPr>
                <w:rFonts w:ascii="仿宋" w:eastAsia="仿宋" w:hAnsi="仿宋"/>
                <w:kern w:val="0"/>
                <w:sz w:val="24"/>
                <w:szCs w:val="24"/>
              </w:rPr>
              <w:t>应</w:t>
            </w:r>
            <w:r>
              <w:rPr>
                <w:rFonts w:ascii="仿宋" w:eastAsia="仿宋" w:hAnsi="仿宋" w:hint="eastAsia"/>
                <w:kern w:val="0"/>
                <w:sz w:val="24"/>
                <w:szCs w:val="24"/>
              </w:rPr>
              <w:t>“□</w:t>
            </w:r>
            <w:r>
              <w:rPr>
                <w:rFonts w:ascii="仿宋" w:eastAsia="仿宋" w:hAnsi="仿宋"/>
                <w:kern w:val="0"/>
                <w:sz w:val="24"/>
                <w:szCs w:val="24"/>
              </w:rPr>
              <w:t>”处</w:t>
            </w:r>
            <w:r>
              <w:rPr>
                <w:rFonts w:ascii="仿宋" w:eastAsia="仿宋" w:hAnsi="仿宋" w:hint="eastAsia"/>
                <w:kern w:val="0"/>
                <w:sz w:val="24"/>
                <w:szCs w:val="24"/>
              </w:rPr>
              <w:t>打“√”），</w:t>
            </w:r>
          </w:p>
          <w:p w:rsidR="00E53C83" w:rsidRDefault="00FA17BA">
            <w:pPr>
              <w:spacing w:line="0" w:lineRule="atLeast"/>
              <w:ind w:firstLineChars="100" w:firstLine="240"/>
              <w:rPr>
                <w:rFonts w:ascii="仿宋" w:eastAsia="仿宋" w:hAnsi="仿宋"/>
                <w:kern w:val="0"/>
                <w:sz w:val="24"/>
                <w:szCs w:val="24"/>
              </w:rPr>
            </w:pPr>
            <w:r>
              <w:rPr>
                <w:rFonts w:ascii="仿宋" w:eastAsia="仿宋" w:hAnsi="仿宋"/>
                <w:kern w:val="0"/>
                <w:sz w:val="24"/>
                <w:szCs w:val="24"/>
              </w:rPr>
              <w:t>时间为</w:t>
            </w:r>
            <w:r>
              <w:rPr>
                <w:rFonts w:ascii="仿宋" w:eastAsia="仿宋" w:hAnsi="仿宋"/>
                <w:kern w:val="0"/>
                <w:sz w:val="24"/>
                <w:szCs w:val="24"/>
                <w:u w:val="single"/>
              </w:rPr>
              <w:t xml:space="preserve">   </w:t>
            </w:r>
            <w:r>
              <w:rPr>
                <w:rFonts w:ascii="仿宋" w:eastAsia="仿宋" w:hAnsi="仿宋" w:hint="eastAsia"/>
                <w:kern w:val="0"/>
                <w:sz w:val="24"/>
                <w:szCs w:val="24"/>
                <w:u w:val="single"/>
              </w:rPr>
              <w:t xml:space="preserve">    </w:t>
            </w:r>
            <w:r>
              <w:rPr>
                <w:rFonts w:ascii="仿宋" w:eastAsia="仿宋" w:hAnsi="仿宋" w:hint="eastAsia"/>
                <w:kern w:val="0"/>
                <w:sz w:val="24"/>
                <w:szCs w:val="24"/>
              </w:rPr>
              <w:t>，原因为</w:t>
            </w:r>
            <w:r>
              <w:rPr>
                <w:rFonts w:ascii="仿宋" w:eastAsia="仿宋" w:hAnsi="仿宋"/>
                <w:kern w:val="0"/>
                <w:sz w:val="24"/>
                <w:szCs w:val="24"/>
                <w:u w:val="single"/>
              </w:rPr>
              <w:t xml:space="preserve">          </w:t>
            </w:r>
            <w:r>
              <w:rPr>
                <w:rFonts w:ascii="仿宋" w:eastAsia="仿宋" w:hAnsi="仿宋" w:hint="eastAsia"/>
                <w:kern w:val="0"/>
                <w:sz w:val="24"/>
                <w:szCs w:val="24"/>
                <w:u w:val="single"/>
              </w:rPr>
              <w:t xml:space="preserve">             </w:t>
            </w:r>
            <w:r>
              <w:rPr>
                <w:rFonts w:ascii="仿宋" w:eastAsia="仿宋" w:hAnsi="仿宋"/>
                <w:kern w:val="0"/>
                <w:sz w:val="24"/>
                <w:szCs w:val="24"/>
                <w:u w:val="single"/>
              </w:rPr>
              <w:t xml:space="preserve">    </w:t>
            </w:r>
            <w:r>
              <w:rPr>
                <w:rFonts w:ascii="仿宋" w:eastAsia="仿宋" w:hAnsi="仿宋" w:hint="eastAsia"/>
                <w:kern w:val="0"/>
                <w:sz w:val="24"/>
                <w:szCs w:val="24"/>
                <w:u w:val="single"/>
              </w:rPr>
              <w:t xml:space="preserve">      </w:t>
            </w:r>
            <w:r>
              <w:rPr>
                <w:rFonts w:ascii="仿宋" w:eastAsia="仿宋" w:hAnsi="仿宋" w:hint="eastAsia"/>
                <w:kern w:val="0"/>
                <w:sz w:val="24"/>
                <w:szCs w:val="24"/>
              </w:rPr>
              <w:t>。</w:t>
            </w:r>
          </w:p>
          <w:p w:rsidR="00E53C83" w:rsidRDefault="00E53C83">
            <w:pPr>
              <w:spacing w:line="0" w:lineRule="atLeast"/>
              <w:ind w:firstLineChars="200" w:firstLine="480"/>
              <w:rPr>
                <w:rFonts w:ascii="仿宋" w:eastAsia="仿宋" w:hAnsi="仿宋"/>
                <w:color w:val="000000" w:themeColor="text1"/>
                <w:kern w:val="0"/>
                <w:sz w:val="24"/>
                <w:szCs w:val="24"/>
              </w:rPr>
            </w:pPr>
          </w:p>
        </w:tc>
      </w:tr>
    </w:tbl>
    <w:p w:rsidR="00E53C83" w:rsidRDefault="00FA17BA">
      <w:pPr>
        <w:adjustRightInd w:val="0"/>
        <w:snapToGrid w:val="0"/>
        <w:spacing w:beforeLines="50" w:before="156" w:afterLines="20" w:after="62" w:line="320" w:lineRule="exact"/>
        <w:jc w:val="center"/>
        <w:rPr>
          <w:rFonts w:ascii="仿宋" w:eastAsia="仿宋" w:hAnsi="仿宋"/>
          <w:sz w:val="24"/>
          <w:szCs w:val="24"/>
        </w:rPr>
      </w:pPr>
      <w:r>
        <w:rPr>
          <w:rFonts w:ascii="仿宋" w:eastAsia="仿宋" w:hAnsi="仿宋" w:hint="eastAsia"/>
          <w:sz w:val="24"/>
          <w:szCs w:val="24"/>
        </w:rPr>
        <w:t>申请备案组织代表签字（盖公章）：</w:t>
      </w:r>
    </w:p>
    <w:p w:rsidR="00E53C83" w:rsidRDefault="00E53C83">
      <w:pPr>
        <w:adjustRightInd w:val="0"/>
        <w:snapToGrid w:val="0"/>
        <w:spacing w:beforeLines="50" w:before="156" w:afterLines="20" w:after="62" w:line="320" w:lineRule="exact"/>
        <w:jc w:val="center"/>
        <w:rPr>
          <w:rFonts w:ascii="仿宋" w:eastAsia="仿宋" w:hAnsi="仿宋"/>
          <w:sz w:val="24"/>
          <w:szCs w:val="24"/>
        </w:rPr>
      </w:pPr>
    </w:p>
    <w:p w:rsidR="00E53C83" w:rsidRDefault="00FA17BA">
      <w:pPr>
        <w:adjustRightInd w:val="0"/>
        <w:snapToGrid w:val="0"/>
        <w:spacing w:beforeLines="50" w:before="156" w:afterLines="20" w:after="62" w:line="320" w:lineRule="exact"/>
        <w:jc w:val="center"/>
        <w:rPr>
          <w:rFonts w:ascii="仿宋" w:eastAsia="仿宋" w:hAnsi="仿宋"/>
          <w:sz w:val="18"/>
          <w:szCs w:val="18"/>
        </w:rPr>
      </w:pPr>
      <w:r>
        <w:rPr>
          <w:rFonts w:ascii="仿宋" w:eastAsia="仿宋" w:hAnsi="仿宋" w:hint="eastAsia"/>
          <w:sz w:val="24"/>
          <w:szCs w:val="24"/>
        </w:rPr>
        <w:t xml:space="preserve">                                            年   月   日</w:t>
      </w:r>
    </w:p>
    <w:p w:rsidR="00E53C83" w:rsidRDefault="00E53C83">
      <w:pPr>
        <w:spacing w:line="0" w:lineRule="atLeast"/>
        <w:rPr>
          <w:rFonts w:ascii="楷体" w:eastAsia="楷体" w:hAnsi="楷体"/>
          <w:color w:val="000000" w:themeColor="text1"/>
          <w:szCs w:val="21"/>
        </w:rPr>
      </w:pPr>
    </w:p>
    <w:p w:rsidR="00E53C83" w:rsidRDefault="00FA17BA">
      <w:pPr>
        <w:spacing w:line="0" w:lineRule="atLeast"/>
        <w:rPr>
          <w:rFonts w:ascii="楷体" w:eastAsia="楷体" w:hAnsi="楷体"/>
          <w:color w:val="000000" w:themeColor="text1"/>
          <w:szCs w:val="21"/>
        </w:rPr>
      </w:pPr>
      <w:r>
        <w:rPr>
          <w:rFonts w:ascii="楷体" w:eastAsia="楷体" w:hAnsi="楷体" w:hint="eastAsia"/>
          <w:color w:val="000000" w:themeColor="text1"/>
          <w:szCs w:val="21"/>
        </w:rPr>
        <w:t>随附资料：1.营业执照复印件</w:t>
      </w:r>
    </w:p>
    <w:p w:rsidR="00E53C83" w:rsidRDefault="00FA17BA">
      <w:pPr>
        <w:spacing w:line="0" w:lineRule="atLeast"/>
        <w:ind w:firstLineChars="500" w:firstLine="1050"/>
        <w:rPr>
          <w:rFonts w:ascii="楷体" w:eastAsia="楷体" w:hAnsi="楷体"/>
          <w:color w:val="000000" w:themeColor="text1"/>
          <w:szCs w:val="21"/>
        </w:rPr>
      </w:pPr>
      <w:r>
        <w:rPr>
          <w:rFonts w:ascii="楷体" w:eastAsia="楷体" w:hAnsi="楷体" w:hint="eastAsia"/>
          <w:color w:val="000000" w:themeColor="text1"/>
          <w:szCs w:val="21"/>
        </w:rPr>
        <w:t>2.第三方认证机构出具的认证证书及报告;</w:t>
      </w:r>
    </w:p>
    <w:sectPr w:rsidR="00E53C83">
      <w:pgSz w:w="11906" w:h="16838"/>
      <w:pgMar w:top="1440" w:right="17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71D02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7E1" w:rsidRDefault="00C057E1" w:rsidP="00374018">
      <w:r>
        <w:separator/>
      </w:r>
    </w:p>
  </w:endnote>
  <w:endnote w:type="continuationSeparator" w:id="0">
    <w:p w:rsidR="00C057E1" w:rsidRDefault="00C057E1" w:rsidP="0037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7E1" w:rsidRDefault="00C057E1" w:rsidP="00374018">
      <w:r>
        <w:separator/>
      </w:r>
    </w:p>
  </w:footnote>
  <w:footnote w:type="continuationSeparator" w:id="0">
    <w:p w:rsidR="00C057E1" w:rsidRDefault="00C057E1" w:rsidP="003740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9D9FBF"/>
    <w:multiLevelType w:val="singleLevel"/>
    <w:tmpl w:val="F19D9FBF"/>
    <w:lvl w:ilvl="0">
      <w:start w:val="1"/>
      <w:numFmt w:val="decimal"/>
      <w:suff w:val="nothing"/>
      <w:lvlText w:val="%1、"/>
      <w:lvlJc w:val="left"/>
    </w:lvl>
  </w:abstractNum>
  <w:abstractNum w:abstractNumId="1">
    <w:nsid w:val="1F7E66AA"/>
    <w:multiLevelType w:val="multilevel"/>
    <w:tmpl w:val="1F7E66A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7A9AEFA1"/>
    <w:multiLevelType w:val="singleLevel"/>
    <w:tmpl w:val="7A9AEFA1"/>
    <w:lvl w:ilvl="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林逊 中国汽车流通协会 标准部">
    <w15:presenceInfo w15:providerId="WPS Office" w15:userId="3701317293"/>
  </w15:person>
  <w15:person w15:author="张士立中国汽车流通协会汽车俱乐部">
    <w15:presenceInfo w15:providerId="WPS Office" w15:userId="21571657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6F5"/>
    <w:rsid w:val="00046782"/>
    <w:rsid w:val="000C679E"/>
    <w:rsid w:val="000E75ED"/>
    <w:rsid w:val="00124BE4"/>
    <w:rsid w:val="00176409"/>
    <w:rsid w:val="001E0F1C"/>
    <w:rsid w:val="00214DCF"/>
    <w:rsid w:val="002E37DD"/>
    <w:rsid w:val="00300C39"/>
    <w:rsid w:val="00374018"/>
    <w:rsid w:val="003A3B43"/>
    <w:rsid w:val="003E5A9B"/>
    <w:rsid w:val="00417740"/>
    <w:rsid w:val="00422975"/>
    <w:rsid w:val="00480A2D"/>
    <w:rsid w:val="004816E0"/>
    <w:rsid w:val="004B0CEC"/>
    <w:rsid w:val="004D3B7C"/>
    <w:rsid w:val="004E3090"/>
    <w:rsid w:val="00763C44"/>
    <w:rsid w:val="007D6A13"/>
    <w:rsid w:val="007D77DB"/>
    <w:rsid w:val="00914647"/>
    <w:rsid w:val="009A76F5"/>
    <w:rsid w:val="00A729F0"/>
    <w:rsid w:val="00AF1FA0"/>
    <w:rsid w:val="00C057E1"/>
    <w:rsid w:val="00C86C1D"/>
    <w:rsid w:val="00C871C0"/>
    <w:rsid w:val="00D040FC"/>
    <w:rsid w:val="00DC2888"/>
    <w:rsid w:val="00E53C83"/>
    <w:rsid w:val="00EF52F9"/>
    <w:rsid w:val="00F40166"/>
    <w:rsid w:val="00F86D7E"/>
    <w:rsid w:val="00FA17BA"/>
    <w:rsid w:val="05FA142D"/>
    <w:rsid w:val="10C20029"/>
    <w:rsid w:val="36FD0F7D"/>
    <w:rsid w:val="49843EFA"/>
    <w:rsid w:val="5ED17F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qFormat/>
    <w:rPr>
      <w:sz w:val="18"/>
      <w:szCs w:val="18"/>
    </w:rPr>
  </w:style>
  <w:style w:type="paragraph" w:styleId="a7">
    <w:name w:val="List Paragraph"/>
    <w:basedOn w:val="a"/>
    <w:uiPriority w:val="34"/>
    <w:qFormat/>
    <w:pPr>
      <w:ind w:firstLineChars="200" w:firstLine="420"/>
    </w:pPr>
  </w:style>
  <w:style w:type="character" w:styleId="a8">
    <w:name w:val="annotation reference"/>
    <w:basedOn w:val="a0"/>
    <w:uiPriority w:val="99"/>
    <w:semiHidden/>
    <w:unhideWhenUsed/>
    <w:rPr>
      <w:sz w:val="21"/>
      <w:szCs w:val="21"/>
    </w:rPr>
  </w:style>
  <w:style w:type="paragraph" w:styleId="a9">
    <w:name w:val="Balloon Text"/>
    <w:basedOn w:val="a"/>
    <w:link w:val="Char1"/>
    <w:uiPriority w:val="99"/>
    <w:semiHidden/>
    <w:unhideWhenUsed/>
    <w:rsid w:val="00374018"/>
    <w:rPr>
      <w:sz w:val="18"/>
      <w:szCs w:val="18"/>
    </w:rPr>
  </w:style>
  <w:style w:type="character" w:customStyle="1" w:styleId="Char1">
    <w:name w:val="批注框文本 Char"/>
    <w:basedOn w:val="a0"/>
    <w:link w:val="a9"/>
    <w:uiPriority w:val="99"/>
    <w:semiHidden/>
    <w:rsid w:val="0037401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qFormat/>
    <w:rPr>
      <w:sz w:val="18"/>
      <w:szCs w:val="18"/>
    </w:rPr>
  </w:style>
  <w:style w:type="paragraph" w:styleId="a7">
    <w:name w:val="List Paragraph"/>
    <w:basedOn w:val="a"/>
    <w:uiPriority w:val="34"/>
    <w:qFormat/>
    <w:pPr>
      <w:ind w:firstLineChars="200" w:firstLine="420"/>
    </w:pPr>
  </w:style>
  <w:style w:type="character" w:styleId="a8">
    <w:name w:val="annotation reference"/>
    <w:basedOn w:val="a0"/>
    <w:uiPriority w:val="99"/>
    <w:semiHidden/>
    <w:unhideWhenUsed/>
    <w:rPr>
      <w:sz w:val="21"/>
      <w:szCs w:val="21"/>
    </w:rPr>
  </w:style>
  <w:style w:type="paragraph" w:styleId="a9">
    <w:name w:val="Balloon Text"/>
    <w:basedOn w:val="a"/>
    <w:link w:val="Char1"/>
    <w:uiPriority w:val="99"/>
    <w:semiHidden/>
    <w:unhideWhenUsed/>
    <w:rsid w:val="00374018"/>
    <w:rPr>
      <w:sz w:val="18"/>
      <w:szCs w:val="18"/>
    </w:rPr>
  </w:style>
  <w:style w:type="character" w:customStyle="1" w:styleId="Char1">
    <w:name w:val="批注框文本 Char"/>
    <w:basedOn w:val="a0"/>
    <w:link w:val="a9"/>
    <w:uiPriority w:val="99"/>
    <w:semiHidden/>
    <w:rsid w:val="0037401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asia1965@sina.com</dc:creator>
  <cp:lastModifiedBy>HFF</cp:lastModifiedBy>
  <cp:revision>6</cp:revision>
  <dcterms:created xsi:type="dcterms:W3CDTF">2020-03-09T04:05:00Z</dcterms:created>
  <dcterms:modified xsi:type="dcterms:W3CDTF">2020-04-08T05:09:00Z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